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81B4" w14:textId="4CB917FC" w:rsidR="00DC2E64" w:rsidRDefault="009D1E80">
      <w:r>
        <w:rPr>
          <w:noProof/>
        </w:rPr>
        <w:drawing>
          <wp:inline distT="0" distB="0" distL="0" distR="0" wp14:anchorId="4A09FA8E" wp14:editId="7BDDFF8F">
            <wp:extent cx="1052614" cy="1009650"/>
            <wp:effectExtent l="0" t="0" r="0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72" cy="101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3086331" wp14:editId="03D21F81">
            <wp:extent cx="3493135" cy="7251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A1BA3" w14:textId="77777777" w:rsidR="009D1E80" w:rsidRPr="009D1E80" w:rsidRDefault="009D1E80" w:rsidP="009D1E80">
      <w:pPr>
        <w:jc w:val="center"/>
        <w:rPr>
          <w:rFonts w:ascii="Times New Roman" w:hAnsi="Times New Roman" w:cs="Times New Roman"/>
          <w:b/>
          <w:lang w:val="hr-HR"/>
        </w:rPr>
      </w:pPr>
      <w:r w:rsidRPr="009D1E80">
        <w:rPr>
          <w:rFonts w:ascii="Times New Roman" w:hAnsi="Times New Roman" w:cs="Times New Roman"/>
          <w:b/>
          <w:lang w:val="hr-HR"/>
        </w:rPr>
        <w:t>ERASMUS+ Info Sheet</w:t>
      </w:r>
    </w:p>
    <w:tbl>
      <w:tblPr>
        <w:tblStyle w:val="Obinatablica1"/>
        <w:tblW w:w="5000" w:type="pct"/>
        <w:tblLook w:val="04A0" w:firstRow="1" w:lastRow="0" w:firstColumn="1" w:lastColumn="0" w:noHBand="0" w:noVBand="1"/>
      </w:tblPr>
      <w:tblGrid>
        <w:gridCol w:w="3023"/>
        <w:gridCol w:w="10971"/>
      </w:tblGrid>
      <w:tr w:rsidR="009D1E80" w:rsidRPr="009D1E80" w14:paraId="5E02F1B8" w14:textId="77777777" w:rsidTr="009D1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51B74CAB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Official name in Croatian</w:t>
            </w:r>
          </w:p>
        </w:tc>
        <w:tc>
          <w:tcPr>
            <w:tcW w:w="3920" w:type="pct"/>
            <w:vAlign w:val="center"/>
          </w:tcPr>
          <w:p w14:paraId="000514FE" w14:textId="77777777" w:rsidR="009D1E80" w:rsidRPr="009D1E80" w:rsidRDefault="009D1E80" w:rsidP="009D1E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Veleučilište „Marko Marulić“ u Kninu</w:t>
            </w:r>
          </w:p>
        </w:tc>
      </w:tr>
      <w:tr w:rsidR="009D1E80" w:rsidRPr="009D1E80" w14:paraId="25FA0ED0" w14:textId="77777777" w:rsidTr="009D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32000872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Official name in English</w:t>
            </w:r>
          </w:p>
        </w:tc>
        <w:tc>
          <w:tcPr>
            <w:tcW w:w="3920" w:type="pct"/>
            <w:vAlign w:val="center"/>
          </w:tcPr>
          <w:p w14:paraId="4650D4A1" w14:textId="227EA6F7" w:rsidR="009D1E80" w:rsidRPr="009D1E80" w:rsidRDefault="009D1E80" w:rsidP="009D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University of Applied Sciences Marko Marulic of Knin </w:t>
            </w:r>
            <w:r w:rsidRPr="00163C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(UAS)</w:t>
            </w:r>
          </w:p>
        </w:tc>
      </w:tr>
      <w:tr w:rsidR="009D1E80" w:rsidRPr="009D1E80" w14:paraId="4791BFD9" w14:textId="77777777" w:rsidTr="009D1E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051711BD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Official abbreviation</w:t>
            </w:r>
          </w:p>
        </w:tc>
        <w:tc>
          <w:tcPr>
            <w:tcW w:w="3920" w:type="pct"/>
            <w:vAlign w:val="center"/>
          </w:tcPr>
          <w:p w14:paraId="611040C5" w14:textId="01526639" w:rsidR="009D1E80" w:rsidRPr="009D1E80" w:rsidRDefault="009D1E80" w:rsidP="009D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UAS</w:t>
            </w:r>
          </w:p>
        </w:tc>
      </w:tr>
      <w:tr w:rsidR="009D1E80" w:rsidRPr="009D1E80" w14:paraId="575A406E" w14:textId="77777777" w:rsidTr="009D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3D79D275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ERASMUS code</w:t>
            </w:r>
          </w:p>
        </w:tc>
        <w:tc>
          <w:tcPr>
            <w:tcW w:w="3920" w:type="pct"/>
            <w:vAlign w:val="center"/>
          </w:tcPr>
          <w:p w14:paraId="058B9831" w14:textId="77777777" w:rsidR="009D1E80" w:rsidRPr="009D1E80" w:rsidRDefault="009D1E80" w:rsidP="009D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HR KNIN01</w:t>
            </w:r>
          </w:p>
        </w:tc>
      </w:tr>
      <w:tr w:rsidR="009D1E80" w:rsidRPr="009D1E80" w14:paraId="59B11C48" w14:textId="77777777" w:rsidTr="009D1E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3C669161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ECHE</w:t>
            </w:r>
          </w:p>
        </w:tc>
        <w:tc>
          <w:tcPr>
            <w:tcW w:w="3920" w:type="pct"/>
            <w:vAlign w:val="center"/>
          </w:tcPr>
          <w:p w14:paraId="45E412C6" w14:textId="444EE80D" w:rsidR="009D1E80" w:rsidRPr="009D1E80" w:rsidRDefault="009D1E80" w:rsidP="009D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ERASMUS CHARTER FOR HIGHER EDUCATION 2021-2027 published at the </w:t>
            </w:r>
            <w:r w:rsidR="002A3E8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br/>
            </w:r>
            <w:hyperlink r:id="rId6" w:history="1">
              <w:r w:rsidR="002A3E8E" w:rsidRPr="00DF6943">
                <w:rPr>
                  <w:rStyle w:val="Hiperveza"/>
                  <w:rFonts w:ascii="Times New Roman" w:hAnsi="Times New Roman"/>
                </w:rPr>
                <w:t>https://www.veleknin.hr/wp-content/uploads/2024/02/Erasmus-charter-for-higher-education-2021-2027.pdf</w:t>
              </w:r>
            </w:hyperlink>
            <w:r w:rsidR="00267E18">
              <w:t xml:space="preserve"> </w:t>
            </w:r>
          </w:p>
        </w:tc>
      </w:tr>
      <w:tr w:rsidR="009D1E80" w:rsidRPr="009D1E80" w14:paraId="4D1BC44F" w14:textId="77777777" w:rsidTr="009D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7A96D4A3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PIC / OID</w:t>
            </w:r>
          </w:p>
        </w:tc>
        <w:tc>
          <w:tcPr>
            <w:tcW w:w="3920" w:type="pct"/>
            <w:vAlign w:val="center"/>
          </w:tcPr>
          <w:p w14:paraId="0768734B" w14:textId="7062A7C8" w:rsidR="009D1E80" w:rsidRPr="009D1E80" w:rsidRDefault="009D1E80" w:rsidP="009D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949592268 / E10103339</w:t>
            </w:r>
          </w:p>
        </w:tc>
      </w:tr>
      <w:tr w:rsidR="009D1E80" w:rsidRPr="009D1E80" w14:paraId="42CFFC47" w14:textId="77777777" w:rsidTr="009D1E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3D46F027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Address</w:t>
            </w:r>
          </w:p>
        </w:tc>
        <w:tc>
          <w:tcPr>
            <w:tcW w:w="3920" w:type="pct"/>
            <w:vAlign w:val="center"/>
          </w:tcPr>
          <w:p w14:paraId="6577DFC2" w14:textId="77777777" w:rsidR="009D1E80" w:rsidRPr="009D1E80" w:rsidRDefault="009D1E80" w:rsidP="009D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Petra Krešimira IV 30, HR – 22300 Knin</w:t>
            </w:r>
          </w:p>
        </w:tc>
      </w:tr>
      <w:tr w:rsidR="009D1E80" w:rsidRPr="009D1E80" w14:paraId="5D896342" w14:textId="77777777" w:rsidTr="009D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400E11B9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Dean</w:t>
            </w:r>
          </w:p>
        </w:tc>
        <w:tc>
          <w:tcPr>
            <w:tcW w:w="3920" w:type="pct"/>
            <w:vAlign w:val="center"/>
          </w:tcPr>
          <w:p w14:paraId="76CACF8E" w14:textId="77777777" w:rsidR="009D1E80" w:rsidRPr="009D1E80" w:rsidRDefault="009D1E80" w:rsidP="009D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Marijana Drinovac Topalović, PhD, College Professor</w:t>
            </w:r>
          </w:p>
        </w:tc>
      </w:tr>
      <w:tr w:rsidR="009D1E80" w:rsidRPr="009D1E80" w14:paraId="20F47BC5" w14:textId="77777777" w:rsidTr="009D1E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7AB1D1BC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bookmarkStart w:id="0" w:name="_Hlk156826942"/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Vice Dean for Science and International Cooperation</w:t>
            </w:r>
            <w:bookmarkEnd w:id="0"/>
          </w:p>
        </w:tc>
        <w:tc>
          <w:tcPr>
            <w:tcW w:w="3920" w:type="pct"/>
            <w:vAlign w:val="center"/>
          </w:tcPr>
          <w:p w14:paraId="12C815AE" w14:textId="77777777" w:rsidR="009D1E80" w:rsidRPr="009D1E80" w:rsidRDefault="009D1E80" w:rsidP="009D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Iva Ljubičić, PhD, College Professor</w:t>
            </w:r>
          </w:p>
        </w:tc>
      </w:tr>
      <w:tr w:rsidR="009D1E80" w:rsidRPr="009D1E80" w14:paraId="15E8B862" w14:textId="77777777" w:rsidTr="009D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5E3CF9F3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ERASMUS Coordinator</w:t>
            </w:r>
          </w:p>
        </w:tc>
        <w:tc>
          <w:tcPr>
            <w:tcW w:w="3920" w:type="pct"/>
            <w:vAlign w:val="center"/>
          </w:tcPr>
          <w:p w14:paraId="644DC0C2" w14:textId="7CF9518C" w:rsidR="009D1E80" w:rsidRPr="009D1E80" w:rsidRDefault="009D1E80" w:rsidP="009D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Sandra Mandinić, </w:t>
            </w:r>
            <w:r w:rsidR="00163C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Lecturer</w:t>
            </w:r>
          </w:p>
        </w:tc>
      </w:tr>
      <w:tr w:rsidR="009D1E80" w:rsidRPr="009D1E80" w14:paraId="701951D3" w14:textId="77777777" w:rsidTr="009D1E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1BF63C47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Veleknin web site</w:t>
            </w:r>
          </w:p>
        </w:tc>
        <w:tc>
          <w:tcPr>
            <w:tcW w:w="3920" w:type="pct"/>
            <w:vAlign w:val="center"/>
          </w:tcPr>
          <w:p w14:paraId="50733DDE" w14:textId="0E9AAF58" w:rsidR="009D1E80" w:rsidRPr="009D1E80" w:rsidRDefault="009D1E80" w:rsidP="009D1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https:/</w:t>
            </w:r>
            <w:r w:rsidR="008151C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/www.v</w:t>
            </w: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eleknin.hr/</w:t>
            </w:r>
          </w:p>
        </w:tc>
      </w:tr>
      <w:tr w:rsidR="009D1E80" w:rsidRPr="009D1E80" w14:paraId="55AF8506" w14:textId="77777777" w:rsidTr="009D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1665063D" w14:textId="77777777" w:rsidR="009D1E80" w:rsidRPr="009D1E80" w:rsidRDefault="009D1E80" w:rsidP="009D1E8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Main contact e-mail</w:t>
            </w:r>
          </w:p>
        </w:tc>
        <w:tc>
          <w:tcPr>
            <w:tcW w:w="3920" w:type="pct"/>
            <w:vAlign w:val="center"/>
          </w:tcPr>
          <w:p w14:paraId="3CAD0BEE" w14:textId="77777777" w:rsidR="009D1E80" w:rsidRPr="009D1E80" w:rsidRDefault="009D1E80" w:rsidP="009D1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9D1E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erasmus@veleknin.hr</w:t>
            </w:r>
          </w:p>
        </w:tc>
      </w:tr>
    </w:tbl>
    <w:p w14:paraId="4E4F4282" w14:textId="77777777" w:rsidR="009D1E80" w:rsidRDefault="009D1E80"/>
    <w:sectPr w:rsidR="009D1E80" w:rsidSect="00E957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DE"/>
    <w:rsid w:val="001237DE"/>
    <w:rsid w:val="00163CFE"/>
    <w:rsid w:val="00267E18"/>
    <w:rsid w:val="002A3E8E"/>
    <w:rsid w:val="002B5498"/>
    <w:rsid w:val="004D440F"/>
    <w:rsid w:val="005703A1"/>
    <w:rsid w:val="00626072"/>
    <w:rsid w:val="006A24EA"/>
    <w:rsid w:val="008151CA"/>
    <w:rsid w:val="00921279"/>
    <w:rsid w:val="009D1E80"/>
    <w:rsid w:val="00DC2E64"/>
    <w:rsid w:val="00E9571B"/>
    <w:rsid w:val="00F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26DE"/>
  <w15:chartTrackingRefBased/>
  <w15:docId w15:val="{57CC301E-AED4-4AEB-958F-237799FC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9D1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eza">
    <w:name w:val="Hyperlink"/>
    <w:basedOn w:val="Zadanifontodlomka"/>
    <w:uiPriority w:val="99"/>
    <w:unhideWhenUsed/>
    <w:rsid w:val="00267E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3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leknin.hr/wp-content/uploads/2024/02/Erasmus-charter-for-higher-education-2021-2027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Ljubičić</dc:creator>
  <cp:keywords/>
  <dc:description/>
  <cp:lastModifiedBy>Korisnik</cp:lastModifiedBy>
  <cp:revision>3</cp:revision>
  <dcterms:created xsi:type="dcterms:W3CDTF">2025-10-08T08:46:00Z</dcterms:created>
  <dcterms:modified xsi:type="dcterms:W3CDTF">2025-10-08T08:47:00Z</dcterms:modified>
</cp:coreProperties>
</file>