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mnatablicareetke5-isticanje3"/>
        <w:tblW w:w="14347" w:type="dxa"/>
        <w:tblInd w:w="-602" w:type="dxa"/>
        <w:tblLook w:val="04A0" w:firstRow="1" w:lastRow="0" w:firstColumn="1" w:lastColumn="0" w:noHBand="0" w:noVBand="1"/>
      </w:tblPr>
      <w:tblGrid>
        <w:gridCol w:w="4425"/>
        <w:gridCol w:w="2551"/>
        <w:gridCol w:w="2552"/>
        <w:gridCol w:w="2126"/>
        <w:gridCol w:w="2693"/>
      </w:tblGrid>
      <w:tr w:rsidR="00267AD3" w14:paraId="421636D2" w14:textId="77777777" w:rsidTr="00FE5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</w:tcPr>
          <w:p w14:paraId="0DFB61E1" w14:textId="77777777" w:rsidR="004815F8" w:rsidRPr="00F11CC1" w:rsidRDefault="004815F8" w:rsidP="00440BB8">
            <w:pPr>
              <w:jc w:val="center"/>
              <w:rPr>
                <w:sz w:val="28"/>
                <w:szCs w:val="28"/>
              </w:rPr>
            </w:pPr>
            <w:r w:rsidRPr="00F11CC1">
              <w:rPr>
                <w:sz w:val="28"/>
                <w:szCs w:val="28"/>
              </w:rPr>
              <w:t>Predmet</w:t>
            </w:r>
          </w:p>
        </w:tc>
        <w:tc>
          <w:tcPr>
            <w:tcW w:w="2551" w:type="dxa"/>
            <w:vAlign w:val="center"/>
          </w:tcPr>
          <w:p w14:paraId="7FE6A49D" w14:textId="6DB504F4" w:rsidR="004815F8" w:rsidRPr="00F11CC1" w:rsidRDefault="00B96D86" w:rsidP="00F11CC1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1CC1">
              <w:rPr>
                <w:sz w:val="28"/>
                <w:szCs w:val="28"/>
              </w:rPr>
              <w:t>j</w:t>
            </w:r>
            <w:r w:rsidR="004815F8" w:rsidRPr="00F11CC1">
              <w:rPr>
                <w:sz w:val="28"/>
                <w:szCs w:val="28"/>
              </w:rPr>
              <w:t>esenski</w:t>
            </w:r>
            <w:r w:rsidRPr="00F11CC1">
              <w:rPr>
                <w:sz w:val="28"/>
                <w:szCs w:val="28"/>
              </w:rPr>
              <w:t xml:space="preserve"> </w:t>
            </w:r>
            <w:r w:rsidR="004815F8" w:rsidRPr="00F11CC1">
              <w:rPr>
                <w:sz w:val="28"/>
                <w:szCs w:val="28"/>
              </w:rPr>
              <w:t>rok</w:t>
            </w:r>
          </w:p>
        </w:tc>
        <w:tc>
          <w:tcPr>
            <w:tcW w:w="2552" w:type="dxa"/>
            <w:vAlign w:val="center"/>
          </w:tcPr>
          <w:p w14:paraId="4E461DDC" w14:textId="18CC3B17" w:rsidR="004815F8" w:rsidRPr="00F11CC1" w:rsidRDefault="004815F8" w:rsidP="00440BB8">
            <w:pPr>
              <w:pStyle w:val="Odlomakpopisa"/>
              <w:numPr>
                <w:ilvl w:val="0"/>
                <w:numId w:val="1"/>
              </w:num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1CC1">
              <w:rPr>
                <w:sz w:val="28"/>
                <w:szCs w:val="28"/>
              </w:rPr>
              <w:t>jesenski rok</w:t>
            </w:r>
          </w:p>
        </w:tc>
        <w:tc>
          <w:tcPr>
            <w:tcW w:w="2126" w:type="dxa"/>
            <w:vAlign w:val="center"/>
          </w:tcPr>
          <w:p w14:paraId="72F46074" w14:textId="77777777" w:rsidR="004815F8" w:rsidRPr="00F11CC1" w:rsidRDefault="004815F8" w:rsidP="00440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1CC1">
              <w:rPr>
                <w:sz w:val="28"/>
                <w:szCs w:val="28"/>
              </w:rPr>
              <w:t>Satnica ispita</w:t>
            </w:r>
          </w:p>
        </w:tc>
        <w:tc>
          <w:tcPr>
            <w:tcW w:w="2693" w:type="dxa"/>
            <w:vAlign w:val="center"/>
          </w:tcPr>
          <w:p w14:paraId="242532AF" w14:textId="77777777" w:rsidR="004815F8" w:rsidRPr="00F11CC1" w:rsidRDefault="004815F8" w:rsidP="00440B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11CC1">
              <w:rPr>
                <w:sz w:val="28"/>
                <w:szCs w:val="28"/>
              </w:rPr>
              <w:t>Učionica</w:t>
            </w:r>
          </w:p>
        </w:tc>
      </w:tr>
      <w:tr w:rsidR="004815F8" w14:paraId="2083A0B9" w14:textId="77777777" w:rsidTr="00B9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5"/>
            <w:vAlign w:val="center"/>
          </w:tcPr>
          <w:p w14:paraId="6941E88F" w14:textId="77777777" w:rsidR="004815F8" w:rsidRPr="00FE5A5A" w:rsidRDefault="004815F8" w:rsidP="00440BB8">
            <w:pPr>
              <w:pStyle w:val="Odlomakpopis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  <w:r w:rsidRPr="00FE5A5A">
              <w:rPr>
                <w:sz w:val="28"/>
                <w:szCs w:val="28"/>
              </w:rPr>
              <w:t>semestar</w:t>
            </w:r>
          </w:p>
        </w:tc>
      </w:tr>
      <w:tr w:rsidR="00267AD3" w14:paraId="15102616" w14:textId="77777777" w:rsidTr="00FE5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74B9ACD3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Botanika</w:t>
            </w:r>
          </w:p>
        </w:tc>
        <w:tc>
          <w:tcPr>
            <w:tcW w:w="2551" w:type="dxa"/>
            <w:vAlign w:val="center"/>
          </w:tcPr>
          <w:p w14:paraId="12280FC5" w14:textId="135E015A" w:rsidR="004815F8" w:rsidRPr="00B96D86" w:rsidRDefault="004B4B4D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  <w:r w:rsidR="004815F8" w:rsidRPr="00B96D86">
              <w:rPr>
                <w:rFonts w:cstheme="minorHAnsi"/>
                <w:sz w:val="24"/>
                <w:szCs w:val="24"/>
              </w:rPr>
              <w:t>.09</w:t>
            </w:r>
            <w:r w:rsidR="00A83553" w:rsidRPr="00B96D86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5F1A873" w14:textId="31F4DAA4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2</w:t>
            </w:r>
            <w:r w:rsidR="004B4B4D">
              <w:rPr>
                <w:rFonts w:cstheme="minorHAnsi"/>
                <w:sz w:val="24"/>
                <w:szCs w:val="24"/>
              </w:rPr>
              <w:t>5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42D7F9E0" w14:textId="4B578C56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9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="004815F8"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7299E5C2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267AD3" w14:paraId="59C8873A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2791CEF8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Kemija</w:t>
            </w:r>
          </w:p>
        </w:tc>
        <w:tc>
          <w:tcPr>
            <w:tcW w:w="2551" w:type="dxa"/>
            <w:vAlign w:val="center"/>
          </w:tcPr>
          <w:p w14:paraId="1FBDC3AE" w14:textId="18A7E803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02.09.</w:t>
            </w:r>
          </w:p>
        </w:tc>
        <w:tc>
          <w:tcPr>
            <w:tcW w:w="2552" w:type="dxa"/>
            <w:vAlign w:val="center"/>
          </w:tcPr>
          <w:p w14:paraId="4E08BDE8" w14:textId="4DA776F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</w:t>
            </w:r>
            <w:r w:rsidR="002B10BA">
              <w:rPr>
                <w:rFonts w:cstheme="minorHAnsi"/>
                <w:sz w:val="24"/>
                <w:szCs w:val="24"/>
              </w:rPr>
              <w:t>6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406A4300" w14:textId="032910F6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12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4799290C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267AD3" w14:paraId="5BB5480A" w14:textId="77777777" w:rsidTr="00FE5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7CF89C0D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Osnove matematike u poljoprivredi</w:t>
            </w:r>
          </w:p>
        </w:tc>
        <w:tc>
          <w:tcPr>
            <w:tcW w:w="2551" w:type="dxa"/>
            <w:vAlign w:val="center"/>
          </w:tcPr>
          <w:p w14:paraId="688792B6" w14:textId="4D760E2D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10.</w:t>
            </w:r>
            <w:r w:rsidR="004815F8" w:rsidRPr="00B96D86">
              <w:rPr>
                <w:rFonts w:cstheme="minorHAnsi"/>
                <w:sz w:val="24"/>
                <w:szCs w:val="24"/>
              </w:rPr>
              <w:t>09.</w:t>
            </w:r>
          </w:p>
        </w:tc>
        <w:tc>
          <w:tcPr>
            <w:tcW w:w="2552" w:type="dxa"/>
            <w:vAlign w:val="center"/>
          </w:tcPr>
          <w:p w14:paraId="341430DA" w14:textId="49445EA8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2</w:t>
            </w:r>
            <w:r w:rsidR="002B10BA">
              <w:rPr>
                <w:rFonts w:cstheme="minorHAnsi"/>
                <w:sz w:val="24"/>
                <w:szCs w:val="24"/>
              </w:rPr>
              <w:t>4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05A2E1C8" w14:textId="12CD1975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9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="004815F8"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54BC6D2D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5</w:t>
            </w:r>
          </w:p>
        </w:tc>
      </w:tr>
      <w:tr w:rsidR="00267AD3" w14:paraId="4A24C50B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549988AA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Informatika</w:t>
            </w:r>
          </w:p>
        </w:tc>
        <w:tc>
          <w:tcPr>
            <w:tcW w:w="2551" w:type="dxa"/>
            <w:vAlign w:val="center"/>
          </w:tcPr>
          <w:p w14:paraId="211CC437" w14:textId="16F89999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0</w:t>
            </w:r>
            <w:r w:rsidR="002B10BA">
              <w:rPr>
                <w:rFonts w:cstheme="minorHAnsi"/>
                <w:sz w:val="24"/>
                <w:szCs w:val="24"/>
              </w:rPr>
              <w:t>4</w:t>
            </w:r>
            <w:r w:rsidRPr="00B96D86">
              <w:rPr>
                <w:rFonts w:cstheme="minorHAnsi"/>
                <w:sz w:val="24"/>
                <w:szCs w:val="24"/>
              </w:rPr>
              <w:t>.09</w:t>
            </w:r>
            <w:r w:rsidR="002B10B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67A03F61" w14:textId="7D4D499D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</w:t>
            </w:r>
            <w:r w:rsidR="002B10BA">
              <w:rPr>
                <w:rFonts w:cstheme="minorHAnsi"/>
                <w:sz w:val="24"/>
                <w:szCs w:val="24"/>
              </w:rPr>
              <w:t>8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09AC5E6F" w14:textId="4947C984" w:rsidR="004815F8" w:rsidRPr="00B96D86" w:rsidRDefault="00267AD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9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="004815F8"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34AF74E8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Info kabinet</w:t>
            </w:r>
          </w:p>
        </w:tc>
      </w:tr>
      <w:tr w:rsidR="00267AD3" w14:paraId="03B0BD10" w14:textId="77777777" w:rsidTr="00FE5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7FA80BE3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Opća mikrobiologija</w:t>
            </w:r>
          </w:p>
        </w:tc>
        <w:tc>
          <w:tcPr>
            <w:tcW w:w="2551" w:type="dxa"/>
            <w:vAlign w:val="center"/>
          </w:tcPr>
          <w:p w14:paraId="6CDCFBF2" w14:textId="4A06DCC5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0</w:t>
            </w:r>
            <w:r w:rsidR="002B10BA">
              <w:rPr>
                <w:rFonts w:cstheme="minorHAnsi"/>
                <w:sz w:val="24"/>
                <w:szCs w:val="24"/>
              </w:rPr>
              <w:t>5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552" w:type="dxa"/>
            <w:vAlign w:val="center"/>
          </w:tcPr>
          <w:p w14:paraId="74BA761C" w14:textId="188639A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</w:t>
            </w:r>
            <w:r w:rsidR="002B10BA">
              <w:rPr>
                <w:rFonts w:cstheme="minorHAnsi"/>
                <w:sz w:val="24"/>
                <w:szCs w:val="24"/>
              </w:rPr>
              <w:t>9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30521279" w14:textId="4F3199F5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9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="004815F8"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579B8100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267AD3" w14:paraId="5610E010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2E51BD0B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Menadžment u poljoprivredi</w:t>
            </w:r>
          </w:p>
        </w:tc>
        <w:tc>
          <w:tcPr>
            <w:tcW w:w="2551" w:type="dxa"/>
            <w:vAlign w:val="center"/>
          </w:tcPr>
          <w:p w14:paraId="10CE2B9C" w14:textId="73E2F8B4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0</w:t>
            </w:r>
            <w:r w:rsidR="002B10BA">
              <w:rPr>
                <w:rFonts w:cstheme="minorHAnsi"/>
                <w:sz w:val="24"/>
                <w:szCs w:val="24"/>
              </w:rPr>
              <w:t>9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552" w:type="dxa"/>
            <w:vAlign w:val="center"/>
          </w:tcPr>
          <w:p w14:paraId="506BC6A1" w14:textId="7324E794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  <w:r w:rsidR="004815F8"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51AFE8DA" w14:textId="4D4060F0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14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6484CF48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4</w:t>
            </w:r>
          </w:p>
        </w:tc>
      </w:tr>
      <w:tr w:rsidR="00267AD3" w14:paraId="557109D6" w14:textId="77777777" w:rsidTr="00FE5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vAlign w:val="center"/>
          </w:tcPr>
          <w:p w14:paraId="607096A9" w14:textId="77777777" w:rsidR="004815F8" w:rsidRPr="00B96D86" w:rsidRDefault="004815F8" w:rsidP="00B96D86">
            <w:pPr>
              <w:rPr>
                <w:rFonts w:cstheme="minorHAnsi"/>
                <w:sz w:val="28"/>
                <w:szCs w:val="28"/>
              </w:rPr>
            </w:pPr>
            <w:r w:rsidRPr="00B96D86">
              <w:rPr>
                <w:rFonts w:cstheme="minorHAnsi"/>
                <w:sz w:val="28"/>
                <w:szCs w:val="28"/>
              </w:rPr>
              <w:t>Osnove krške agrikulture</w:t>
            </w:r>
          </w:p>
        </w:tc>
        <w:tc>
          <w:tcPr>
            <w:tcW w:w="2551" w:type="dxa"/>
            <w:vAlign w:val="center"/>
          </w:tcPr>
          <w:p w14:paraId="5A50AADC" w14:textId="7D9AE8A3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01.09.</w:t>
            </w:r>
          </w:p>
        </w:tc>
        <w:tc>
          <w:tcPr>
            <w:tcW w:w="2552" w:type="dxa"/>
            <w:vAlign w:val="center"/>
          </w:tcPr>
          <w:p w14:paraId="63B78F1D" w14:textId="19897E85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1</w:t>
            </w:r>
            <w:r w:rsidR="002B10BA">
              <w:rPr>
                <w:rFonts w:cstheme="minorHAnsi"/>
                <w:sz w:val="24"/>
                <w:szCs w:val="24"/>
              </w:rPr>
              <w:t>5</w:t>
            </w:r>
            <w:r w:rsidRPr="00B96D86">
              <w:rPr>
                <w:rFonts w:cstheme="minorHAnsi"/>
                <w:sz w:val="24"/>
                <w:szCs w:val="24"/>
              </w:rPr>
              <w:t>.09.</w:t>
            </w:r>
          </w:p>
        </w:tc>
        <w:tc>
          <w:tcPr>
            <w:tcW w:w="2126" w:type="dxa"/>
            <w:vAlign w:val="center"/>
          </w:tcPr>
          <w:p w14:paraId="13FA3988" w14:textId="0A9CBB50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4815F8" w:rsidRPr="00B96D86">
              <w:rPr>
                <w:rFonts w:cstheme="minorHAnsi"/>
                <w:sz w:val="24"/>
                <w:szCs w:val="24"/>
              </w:rPr>
              <w:t>9</w:t>
            </w:r>
            <w:r w:rsidR="002B10BA">
              <w:rPr>
                <w:rFonts w:cstheme="minorHAnsi"/>
                <w:sz w:val="24"/>
                <w:szCs w:val="24"/>
              </w:rPr>
              <w:t>:</w:t>
            </w:r>
            <w:r w:rsidR="004815F8" w:rsidRPr="00B96D86">
              <w:rPr>
                <w:rFonts w:cstheme="minorHAnsi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14:paraId="017DE2C3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B96D86">
              <w:rPr>
                <w:rFonts w:cstheme="minorHAnsi"/>
                <w:sz w:val="24"/>
                <w:szCs w:val="24"/>
              </w:rPr>
              <w:t>Dvorana 8</w:t>
            </w:r>
          </w:p>
        </w:tc>
      </w:tr>
      <w:tr w:rsidR="00267AD3" w:rsidRPr="007F3DC1" w14:paraId="3F4FC513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C933D05" w14:textId="77777777" w:rsidR="004815F8" w:rsidRPr="00B96D86" w:rsidRDefault="004815F8" w:rsidP="00B96D86">
            <w:pPr>
              <w:rPr>
                <w:rFonts w:eastAsia="Times New Roman" w:cstheme="minorHAnsi"/>
                <w:color w:val="0070C0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2551" w:type="dxa"/>
            <w:vAlign w:val="center"/>
          </w:tcPr>
          <w:p w14:paraId="6798CBCB" w14:textId="61892A06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BCF28FF" w14:textId="2C877A3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0564C151" w14:textId="2C0CB1AE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558EB83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815F8" w:rsidRPr="007F3DC1" w14:paraId="59786067" w14:textId="77777777" w:rsidTr="00B96D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5"/>
            <w:noWrap/>
            <w:vAlign w:val="center"/>
          </w:tcPr>
          <w:p w14:paraId="7248447D" w14:textId="77777777" w:rsidR="004815F8" w:rsidRPr="00B96D86" w:rsidRDefault="004815F8" w:rsidP="00B96D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267AD3" w:rsidRPr="007F3DC1" w14:paraId="48FABFA1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7A1725F5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Anatomija i fiziologija životinja</w:t>
            </w:r>
          </w:p>
        </w:tc>
        <w:tc>
          <w:tcPr>
            <w:tcW w:w="2551" w:type="dxa"/>
            <w:vAlign w:val="center"/>
          </w:tcPr>
          <w:p w14:paraId="65182056" w14:textId="553712FD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99D78A7" w14:textId="02DA3E86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592A90B5" w14:textId="3F3C21FA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50FE5B20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37D62EE2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569657A2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Primijenjena hranidba životinja</w:t>
            </w:r>
          </w:p>
        </w:tc>
        <w:tc>
          <w:tcPr>
            <w:tcW w:w="2551" w:type="dxa"/>
            <w:vAlign w:val="center"/>
          </w:tcPr>
          <w:p w14:paraId="60ACBB04" w14:textId="041F66F9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2552" w:type="dxa"/>
            <w:vAlign w:val="center"/>
          </w:tcPr>
          <w:p w14:paraId="5D8F6823" w14:textId="1E063BA5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619ADED4" w14:textId="1EF9D165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D635C3C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10EF2862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2ED159B6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Opće stočarstvo</w:t>
            </w:r>
          </w:p>
        </w:tc>
        <w:tc>
          <w:tcPr>
            <w:tcW w:w="2551" w:type="dxa"/>
            <w:vAlign w:val="center"/>
          </w:tcPr>
          <w:p w14:paraId="306B6B24" w14:textId="3A4224EB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23FA1D9F" w14:textId="39172C25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23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4D4F128F" w14:textId="490C8746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6D87E1D2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3DEC4685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41ECEB14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Ratarske i krmne kulture</w:t>
            </w:r>
          </w:p>
        </w:tc>
        <w:tc>
          <w:tcPr>
            <w:tcW w:w="2551" w:type="dxa"/>
            <w:vAlign w:val="center"/>
          </w:tcPr>
          <w:p w14:paraId="39032FF0" w14:textId="472CA90F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03.03.</w:t>
            </w:r>
          </w:p>
        </w:tc>
        <w:tc>
          <w:tcPr>
            <w:tcW w:w="2552" w:type="dxa"/>
            <w:vAlign w:val="center"/>
          </w:tcPr>
          <w:p w14:paraId="4A52E394" w14:textId="1ED7E8CB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68F172FD" w14:textId="3D198172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11D54607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267AD3" w:rsidRPr="007F3DC1" w14:paraId="3967C8FC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2C5A3D33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proofErr w:type="spellStart"/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Travnjaštvo</w:t>
            </w:r>
            <w:proofErr w:type="spellEnd"/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 i konzerviranje krme</w:t>
            </w:r>
          </w:p>
        </w:tc>
        <w:tc>
          <w:tcPr>
            <w:tcW w:w="2551" w:type="dxa"/>
            <w:vAlign w:val="center"/>
          </w:tcPr>
          <w:p w14:paraId="1CEAA20D" w14:textId="18AAAA6A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0577C00" w14:textId="3203EBD1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22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673CFD70" w14:textId="72353C70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29D3B231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4815F8" w:rsidRPr="007F3DC1" w14:paraId="666715DD" w14:textId="77777777" w:rsidTr="00B96D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5"/>
            <w:noWrap/>
            <w:vAlign w:val="center"/>
          </w:tcPr>
          <w:p w14:paraId="5D963473" w14:textId="77777777" w:rsidR="004815F8" w:rsidRPr="00B96D86" w:rsidRDefault="004815F8" w:rsidP="00B96D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267AD3" w:rsidRPr="007F3DC1" w14:paraId="1D9D2CCC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1BBEA351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Govedarstvo</w:t>
            </w:r>
          </w:p>
        </w:tc>
        <w:tc>
          <w:tcPr>
            <w:tcW w:w="2551" w:type="dxa"/>
            <w:vAlign w:val="center"/>
          </w:tcPr>
          <w:p w14:paraId="7B8C20B5" w14:textId="07DC8ADC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49CFA821" w14:textId="38027E00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3E71D4E0" w14:textId="1AF1815F" w:rsidR="004815F8" w:rsidRPr="00B96D86" w:rsidRDefault="00267AD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30007BE1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64246E12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31CC6195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Izvorne pasmine i njihovi proizvodi</w:t>
            </w:r>
          </w:p>
        </w:tc>
        <w:tc>
          <w:tcPr>
            <w:tcW w:w="2551" w:type="dxa"/>
            <w:vAlign w:val="center"/>
          </w:tcPr>
          <w:p w14:paraId="08C851F2" w14:textId="29B290A9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07FC68F7" w14:textId="1F9BECB8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79537A1C" w14:textId="295EB468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12806EB9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50CBF2D0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49F9196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Ovčarstvo</w:t>
            </w:r>
          </w:p>
        </w:tc>
        <w:tc>
          <w:tcPr>
            <w:tcW w:w="2551" w:type="dxa"/>
            <w:vAlign w:val="center"/>
          </w:tcPr>
          <w:p w14:paraId="58A11AA8" w14:textId="15F4DAFA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2552" w:type="dxa"/>
            <w:vAlign w:val="center"/>
          </w:tcPr>
          <w:p w14:paraId="37887FD7" w14:textId="1A1CFA7C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0A9D28A9" w14:textId="5DDF1BB1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4A2D8ECC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5A3409C6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3B2EF313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Svinjogojstvo</w:t>
            </w:r>
          </w:p>
        </w:tc>
        <w:tc>
          <w:tcPr>
            <w:tcW w:w="2551" w:type="dxa"/>
            <w:vAlign w:val="center"/>
          </w:tcPr>
          <w:p w14:paraId="132FEDC2" w14:textId="09E725A9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30C0D463" w14:textId="23FD3FB4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70A0BA8B" w14:textId="648C9DC7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61216BDE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601872C8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1967E0E0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Kozarstvo</w:t>
            </w:r>
          </w:p>
        </w:tc>
        <w:tc>
          <w:tcPr>
            <w:tcW w:w="2551" w:type="dxa"/>
            <w:vAlign w:val="center"/>
          </w:tcPr>
          <w:p w14:paraId="412AB316" w14:textId="1A335E63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1E25384C" w14:textId="0FE491EA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22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14ED8544" w14:textId="3716CC3F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771E4A61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815F8" w:rsidRPr="007F3DC1" w14:paraId="6599BEC0" w14:textId="77777777" w:rsidTr="00B96D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5"/>
            <w:noWrap/>
            <w:vAlign w:val="center"/>
          </w:tcPr>
          <w:p w14:paraId="24F85320" w14:textId="77777777" w:rsidR="004815F8" w:rsidRPr="00B96D86" w:rsidRDefault="004815F8" w:rsidP="00B96D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267AD3" w:rsidRPr="007F3DC1" w14:paraId="1FF6539A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5637BA91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Peradarstvo</w:t>
            </w:r>
          </w:p>
        </w:tc>
        <w:tc>
          <w:tcPr>
            <w:tcW w:w="2551" w:type="dxa"/>
            <w:vAlign w:val="center"/>
          </w:tcPr>
          <w:p w14:paraId="32FD3F51" w14:textId="7B9E6D82" w:rsidR="004815F8" w:rsidRPr="00B96D86" w:rsidRDefault="00A8355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3872DCD2" w14:textId="20115CD5" w:rsidR="004815F8" w:rsidRPr="00B96D86" w:rsidRDefault="00A8355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298E2853" w14:textId="076CF0FE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4DADCF4B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7BCB7815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47F20F3D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Uzgoj pčela</w:t>
            </w:r>
          </w:p>
        </w:tc>
        <w:tc>
          <w:tcPr>
            <w:tcW w:w="2551" w:type="dxa"/>
            <w:vAlign w:val="center"/>
          </w:tcPr>
          <w:p w14:paraId="2C3F7E43" w14:textId="48260441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1ADBA7C9" w14:textId="021F5512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77C07C85" w14:textId="54D525FC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2E75E47E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6883CE06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47CAB451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Mljekarstvo</w:t>
            </w:r>
          </w:p>
        </w:tc>
        <w:tc>
          <w:tcPr>
            <w:tcW w:w="2551" w:type="dxa"/>
            <w:vAlign w:val="center"/>
          </w:tcPr>
          <w:p w14:paraId="4674567A" w14:textId="48E2412B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2552" w:type="dxa"/>
            <w:vAlign w:val="center"/>
          </w:tcPr>
          <w:p w14:paraId="782651FF" w14:textId="10733D9D" w:rsidR="004815F8" w:rsidRPr="00B96D86" w:rsidRDefault="00A8355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71248F02" w14:textId="1665D060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228F24CF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505517EB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23839832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Ribarstvo</w:t>
            </w:r>
          </w:p>
        </w:tc>
        <w:tc>
          <w:tcPr>
            <w:tcW w:w="2551" w:type="dxa"/>
            <w:vAlign w:val="center"/>
          </w:tcPr>
          <w:p w14:paraId="0A726BBE" w14:textId="5A3860F3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29C06A1" w14:textId="6B7C1A8B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23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16B72795" w14:textId="6BF48280" w:rsidR="004815F8" w:rsidRPr="00B96D86" w:rsidRDefault="00267AD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B76317C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267AD3" w:rsidRPr="007F3DC1" w14:paraId="0221577B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B838336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Lovstvo</w:t>
            </w:r>
          </w:p>
        </w:tc>
        <w:tc>
          <w:tcPr>
            <w:tcW w:w="2551" w:type="dxa"/>
            <w:vAlign w:val="center"/>
          </w:tcPr>
          <w:p w14:paraId="2F4D9D96" w14:textId="60B09FC2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4FA35DC8" w14:textId="38CF0108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24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495196C6" w14:textId="7EC673FC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5A1210F4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815F8" w:rsidRPr="007F3DC1" w14:paraId="474F5A23" w14:textId="77777777" w:rsidTr="00B96D8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47" w:type="dxa"/>
            <w:gridSpan w:val="5"/>
            <w:noWrap/>
            <w:vAlign w:val="center"/>
          </w:tcPr>
          <w:p w14:paraId="5425C04E" w14:textId="77777777" w:rsidR="004815F8" w:rsidRPr="00B96D86" w:rsidRDefault="004815F8" w:rsidP="00B96D86">
            <w:pPr>
              <w:pStyle w:val="Odlomakpopisa"/>
              <w:numPr>
                <w:ilvl w:val="0"/>
                <w:numId w:val="2"/>
              </w:numPr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267AD3" w:rsidRPr="007F3DC1" w14:paraId="2F1CF3D1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4A41CD7A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Kakvoća i prerada mesa</w:t>
            </w:r>
          </w:p>
        </w:tc>
        <w:tc>
          <w:tcPr>
            <w:tcW w:w="2551" w:type="dxa"/>
            <w:vAlign w:val="center"/>
          </w:tcPr>
          <w:p w14:paraId="59749636" w14:textId="7A115D83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02.09.</w:t>
            </w:r>
          </w:p>
        </w:tc>
        <w:tc>
          <w:tcPr>
            <w:tcW w:w="2552" w:type="dxa"/>
            <w:vAlign w:val="center"/>
          </w:tcPr>
          <w:p w14:paraId="68B38E1A" w14:textId="59848783" w:rsidR="004815F8" w:rsidRPr="00B96D86" w:rsidRDefault="00A8355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4B5F5848" w14:textId="5C21BD81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23CA9E05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10DCC71F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04C27624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Tržište i marketing u agrobiznisu</w:t>
            </w:r>
          </w:p>
        </w:tc>
        <w:tc>
          <w:tcPr>
            <w:tcW w:w="2551" w:type="dxa"/>
            <w:vAlign w:val="center"/>
          </w:tcPr>
          <w:p w14:paraId="333AF50E" w14:textId="20EAE6E3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7D7F9D7" w14:textId="4A7B8A1C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3398B28E" w14:textId="7E7688C6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406B866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61501705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00CFAE3B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Zaštita zdravlja životinja</w:t>
            </w:r>
          </w:p>
        </w:tc>
        <w:tc>
          <w:tcPr>
            <w:tcW w:w="2551" w:type="dxa"/>
            <w:vAlign w:val="center"/>
          </w:tcPr>
          <w:p w14:paraId="3A5BC93A" w14:textId="6D8FE558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01.09.</w:t>
            </w:r>
          </w:p>
        </w:tc>
        <w:tc>
          <w:tcPr>
            <w:tcW w:w="2552" w:type="dxa"/>
            <w:vAlign w:val="center"/>
          </w:tcPr>
          <w:p w14:paraId="6E438DF6" w14:textId="265A7166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15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30A9FE25" w14:textId="15FA7DDC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4879AF3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57933113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5890043D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Prikaz i obrada podataka</w:t>
            </w:r>
          </w:p>
        </w:tc>
        <w:tc>
          <w:tcPr>
            <w:tcW w:w="2551" w:type="dxa"/>
            <w:vAlign w:val="center"/>
          </w:tcPr>
          <w:p w14:paraId="27FF87CE" w14:textId="72E05ACA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10.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09.</w:t>
            </w:r>
          </w:p>
        </w:tc>
        <w:tc>
          <w:tcPr>
            <w:tcW w:w="2552" w:type="dxa"/>
            <w:vAlign w:val="center"/>
          </w:tcPr>
          <w:p w14:paraId="1109B60B" w14:textId="42D19B33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24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3C996D0F" w14:textId="3843599C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64F9A09A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267AD3" w:rsidRPr="007F3DC1" w14:paraId="7CFD39B2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44CE8CC7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Ekološka poljoprivreda</w:t>
            </w:r>
          </w:p>
        </w:tc>
        <w:tc>
          <w:tcPr>
            <w:tcW w:w="2551" w:type="dxa"/>
            <w:vAlign w:val="center"/>
          </w:tcPr>
          <w:p w14:paraId="42FB9731" w14:textId="4AB06F44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2552" w:type="dxa"/>
            <w:vAlign w:val="center"/>
          </w:tcPr>
          <w:p w14:paraId="48E41807" w14:textId="2BBB0327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17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717AAD97" w14:textId="25643BCA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0A626D06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267AD3" w:rsidRPr="007F3DC1" w14:paraId="592BBCD2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199B5C8D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Etika iskorištavanja životinja</w:t>
            </w:r>
          </w:p>
        </w:tc>
        <w:tc>
          <w:tcPr>
            <w:tcW w:w="2551" w:type="dxa"/>
            <w:vAlign w:val="center"/>
          </w:tcPr>
          <w:p w14:paraId="783A3C80" w14:textId="784C5684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D2FEBF0" w14:textId="63D5DBC1" w:rsidR="004815F8" w:rsidRPr="00B96D86" w:rsidRDefault="002B10BA" w:rsidP="002B10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22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627B56B0" w14:textId="3C81C195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30B98B8F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267AD3" w:rsidRPr="007F3DC1" w14:paraId="3FC7BD6E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7DF7B640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Upravljanje farmom</w:t>
            </w:r>
          </w:p>
        </w:tc>
        <w:tc>
          <w:tcPr>
            <w:tcW w:w="2551" w:type="dxa"/>
            <w:vAlign w:val="center"/>
          </w:tcPr>
          <w:p w14:paraId="2317C005" w14:textId="2857B0D1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08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12E4293" w14:textId="422DB685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22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46BCFB89" w14:textId="7D2730B3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5B0A9374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267AD3" w:rsidRPr="007F3DC1" w14:paraId="095A79B1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CBAFB33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Sigurnost u proizvodnji hrane životinjskog podrijetla</w:t>
            </w:r>
          </w:p>
        </w:tc>
        <w:tc>
          <w:tcPr>
            <w:tcW w:w="2551" w:type="dxa"/>
            <w:vAlign w:val="center"/>
          </w:tcPr>
          <w:p w14:paraId="5C43D65A" w14:textId="533AFAB6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31831A3B" w14:textId="57C34FBA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0D92139E" w14:textId="64E01712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38074122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267AD3" w:rsidRPr="007F3DC1" w14:paraId="24CD081C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EFB2196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Kunićarstvo</w:t>
            </w:r>
          </w:p>
        </w:tc>
        <w:tc>
          <w:tcPr>
            <w:tcW w:w="2551" w:type="dxa"/>
            <w:vAlign w:val="center"/>
          </w:tcPr>
          <w:p w14:paraId="334470BA" w14:textId="0F4EC6B7" w:rsidR="004815F8" w:rsidRPr="00B96D86" w:rsidRDefault="00A83553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63A56583" w14:textId="3608545F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23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5B34398A" w14:textId="10A0B5EF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7D9052FF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  <w:tr w:rsidR="00267AD3" w:rsidRPr="007F3DC1" w14:paraId="3B169C3A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8BCDD3B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Poljoprivredna fitocenologija</w:t>
            </w:r>
          </w:p>
        </w:tc>
        <w:tc>
          <w:tcPr>
            <w:tcW w:w="2551" w:type="dxa"/>
            <w:vAlign w:val="center"/>
          </w:tcPr>
          <w:p w14:paraId="30801014" w14:textId="2393949A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03.09.</w:t>
            </w:r>
          </w:p>
        </w:tc>
        <w:tc>
          <w:tcPr>
            <w:tcW w:w="2552" w:type="dxa"/>
            <w:vAlign w:val="center"/>
          </w:tcPr>
          <w:p w14:paraId="3BF59B78" w14:textId="162E1B62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585A1A04" w14:textId="6EE5C3B8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13A4F9FA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267AD3" w:rsidRPr="007F3DC1" w14:paraId="6EA55013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6D741D95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Uzgoj kopitara</w:t>
            </w:r>
          </w:p>
        </w:tc>
        <w:tc>
          <w:tcPr>
            <w:tcW w:w="2551" w:type="dxa"/>
            <w:vAlign w:val="center"/>
          </w:tcPr>
          <w:p w14:paraId="1A9FC608" w14:textId="4315D4EA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E7CDFC5" w14:textId="2B79DB9D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26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17A1719E" w14:textId="2C8B67A3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2790875A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3223E902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56FDD493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Objekti i oprema u stočarstvu</w:t>
            </w:r>
          </w:p>
        </w:tc>
        <w:tc>
          <w:tcPr>
            <w:tcW w:w="2551" w:type="dxa"/>
            <w:vAlign w:val="center"/>
          </w:tcPr>
          <w:p w14:paraId="62D0E5FD" w14:textId="5AAB256F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03140BE8" w14:textId="7F5482B7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8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33197376" w14:textId="397544DE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726F47D7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267AD3" w:rsidRPr="007F3DC1" w14:paraId="3E9F14D2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26AECCC4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Kinologija</w:t>
            </w:r>
          </w:p>
        </w:tc>
        <w:tc>
          <w:tcPr>
            <w:tcW w:w="2551" w:type="dxa"/>
            <w:vAlign w:val="center"/>
          </w:tcPr>
          <w:p w14:paraId="1AF24948" w14:textId="4237E622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5BF20CF9" w14:textId="62135864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24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6FE880AD" w14:textId="3F55DA30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15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459D4CFB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267AD3" w:rsidRPr="007F3DC1" w14:paraId="402D17BE" w14:textId="77777777" w:rsidTr="00FE5A5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77EE9BBF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Mikrobiologija proizvoda u stočarskoj proizvodnji</w:t>
            </w:r>
          </w:p>
        </w:tc>
        <w:tc>
          <w:tcPr>
            <w:tcW w:w="2551" w:type="dxa"/>
            <w:vAlign w:val="center"/>
          </w:tcPr>
          <w:p w14:paraId="17D9D7F7" w14:textId="09BF9AE8" w:rsidR="004815F8" w:rsidRPr="00B96D86" w:rsidRDefault="00A83553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1B3ECFA9" w14:textId="5CE5D1D3" w:rsidR="004815F8" w:rsidRPr="00B96D86" w:rsidRDefault="002B10BA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</w:t>
            </w:r>
            <w:r w:rsidR="004815F8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53B15152" w14:textId="2ADD7B2D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5489A934" w14:textId="77777777" w:rsidR="004815F8" w:rsidRPr="00B96D86" w:rsidRDefault="004815F8" w:rsidP="00440B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267AD3" w:rsidRPr="007F3DC1" w14:paraId="70B99226" w14:textId="77777777" w:rsidTr="00FE5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5" w:type="dxa"/>
            <w:noWrap/>
            <w:vAlign w:val="center"/>
            <w:hideMark/>
          </w:tcPr>
          <w:p w14:paraId="1CF4A46D" w14:textId="77777777" w:rsidR="004815F8" w:rsidRPr="00B96D86" w:rsidRDefault="004815F8" w:rsidP="00B96D86">
            <w:pPr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B96D86">
              <w:rPr>
                <w:rFonts w:eastAsia="Times New Roman" w:cstheme="minorHAnsi"/>
                <w:sz w:val="28"/>
                <w:szCs w:val="28"/>
                <w:lang w:eastAsia="hr-HR"/>
              </w:rPr>
              <w:t>Pčelinji proizvodi</w:t>
            </w:r>
          </w:p>
        </w:tc>
        <w:tc>
          <w:tcPr>
            <w:tcW w:w="2551" w:type="dxa"/>
            <w:vAlign w:val="center"/>
          </w:tcPr>
          <w:p w14:paraId="70549940" w14:textId="1A371B44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552" w:type="dxa"/>
            <w:vAlign w:val="center"/>
          </w:tcPr>
          <w:p w14:paraId="78881A2B" w14:textId="50AE48BC" w:rsidR="004815F8" w:rsidRPr="00B96D86" w:rsidRDefault="002B10BA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</w:t>
            </w:r>
            <w:r w:rsidR="00A83553"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.09.</w:t>
            </w:r>
          </w:p>
        </w:tc>
        <w:tc>
          <w:tcPr>
            <w:tcW w:w="2126" w:type="dxa"/>
            <w:vAlign w:val="center"/>
          </w:tcPr>
          <w:p w14:paraId="1860CF72" w14:textId="498558F9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14</w:t>
            </w:r>
            <w:r w:rsidR="002B10BA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bookmarkStart w:id="0" w:name="_GoBack"/>
            <w:bookmarkEnd w:id="0"/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2693" w:type="dxa"/>
            <w:vAlign w:val="center"/>
          </w:tcPr>
          <w:p w14:paraId="55030A93" w14:textId="77777777" w:rsidR="004815F8" w:rsidRPr="00B96D86" w:rsidRDefault="004815F8" w:rsidP="00440B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96D86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</w:tbl>
    <w:p w14:paraId="41D08C45" w14:textId="338726B9" w:rsidR="002D41C3" w:rsidRDefault="004815F8">
      <w:r w:rsidRPr="004815F8">
        <w:t>Krajnji rok za prijavu ispita je 5 dana prije termina ispitnog roka. Rok za odjavu je 2 dana prije termina ispitnog roka.</w:t>
      </w:r>
    </w:p>
    <w:sectPr w:rsidR="002D41C3" w:rsidSect="00B96D8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82D5B" w14:textId="77777777" w:rsidR="00A45D75" w:rsidRDefault="00A45D75" w:rsidP="004815F8">
      <w:pPr>
        <w:spacing w:after="0" w:line="240" w:lineRule="auto"/>
      </w:pPr>
      <w:r>
        <w:separator/>
      </w:r>
    </w:p>
  </w:endnote>
  <w:endnote w:type="continuationSeparator" w:id="0">
    <w:p w14:paraId="7D730DC5" w14:textId="77777777" w:rsidR="00A45D75" w:rsidRDefault="00A45D75" w:rsidP="004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47661" w14:textId="77777777" w:rsidR="00A45D75" w:rsidRDefault="00A45D75" w:rsidP="004815F8">
      <w:pPr>
        <w:spacing w:after="0" w:line="240" w:lineRule="auto"/>
      </w:pPr>
      <w:r>
        <w:separator/>
      </w:r>
    </w:p>
  </w:footnote>
  <w:footnote w:type="continuationSeparator" w:id="0">
    <w:p w14:paraId="3E7E87BF" w14:textId="77777777" w:rsidR="00A45D75" w:rsidRDefault="00A45D75" w:rsidP="0048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2FC8" w14:textId="19219B06" w:rsidR="004815F8" w:rsidRPr="00B96D86" w:rsidRDefault="004815F8" w:rsidP="002A6E19">
    <w:pPr>
      <w:pStyle w:val="Naslov1"/>
      <w:jc w:val="center"/>
      <w:rPr>
        <w:b/>
        <w:color w:val="auto"/>
        <w:sz w:val="28"/>
        <w:szCs w:val="28"/>
      </w:rPr>
    </w:pPr>
    <w:r w:rsidRPr="00B96D86">
      <w:rPr>
        <w:b/>
        <w:color w:val="auto"/>
        <w:sz w:val="28"/>
        <w:szCs w:val="28"/>
      </w:rPr>
      <w:t>JESENSKI I</w:t>
    </w:r>
    <w:r w:rsidR="00536234" w:rsidRPr="00B96D86">
      <w:rPr>
        <w:b/>
        <w:color w:val="auto"/>
        <w:sz w:val="28"/>
        <w:szCs w:val="28"/>
      </w:rPr>
      <w:t>S</w:t>
    </w:r>
    <w:r w:rsidRPr="00B96D86">
      <w:rPr>
        <w:b/>
        <w:color w:val="auto"/>
        <w:sz w:val="28"/>
        <w:szCs w:val="28"/>
      </w:rPr>
      <w:t>PITNI ROK – Poljoprivreda krša Stočarstvo krša</w:t>
    </w:r>
    <w:r w:rsidR="00824D4C" w:rsidRPr="00B96D86">
      <w:rPr>
        <w:b/>
        <w:color w:val="auto"/>
        <w:sz w:val="28"/>
        <w:szCs w:val="28"/>
      </w:rPr>
      <w:t xml:space="preserve"> (</w:t>
    </w:r>
    <w:proofErr w:type="spellStart"/>
    <w:r w:rsidR="00824D4C" w:rsidRPr="00B96D86">
      <w:rPr>
        <w:b/>
        <w:color w:val="auto"/>
        <w:sz w:val="28"/>
        <w:szCs w:val="28"/>
      </w:rPr>
      <w:t>ak.god</w:t>
    </w:r>
    <w:proofErr w:type="spellEnd"/>
    <w:r w:rsidR="00824D4C" w:rsidRPr="00B96D86">
      <w:rPr>
        <w:b/>
        <w:color w:val="auto"/>
        <w:sz w:val="28"/>
        <w:szCs w:val="28"/>
      </w:rPr>
      <w:t>. 2023</w:t>
    </w:r>
    <w:r w:rsidR="00F11CC1">
      <w:rPr>
        <w:b/>
        <w:color w:val="auto"/>
        <w:sz w:val="28"/>
        <w:szCs w:val="28"/>
      </w:rPr>
      <w:t>.</w:t>
    </w:r>
    <w:r w:rsidR="00824D4C" w:rsidRPr="00B96D86">
      <w:rPr>
        <w:b/>
        <w:color w:val="auto"/>
        <w:sz w:val="28"/>
        <w:szCs w:val="28"/>
      </w:rPr>
      <w:t>/24</w:t>
    </w:r>
    <w:r w:rsidR="00F11CC1">
      <w:rPr>
        <w:b/>
        <w:color w:val="auto"/>
        <w:sz w:val="28"/>
        <w:szCs w:val="28"/>
      </w:rPr>
      <w:t>.</w:t>
    </w:r>
    <w:r w:rsidR="00824D4C" w:rsidRPr="00B96D86">
      <w:rPr>
        <w:b/>
        <w:color w:val="auto"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1162FE"/>
    <w:multiLevelType w:val="hybridMultilevel"/>
    <w:tmpl w:val="BE8814D0"/>
    <w:lvl w:ilvl="0" w:tplc="989066DE">
      <w:start w:val="1"/>
      <w:numFmt w:val="decimal"/>
      <w:lvlText w:val="%1."/>
      <w:lvlJc w:val="left"/>
      <w:pPr>
        <w:ind w:left="284" w:hanging="284"/>
      </w:pPr>
      <w:rPr>
        <w:rFonts w:asciiTheme="minorHAnsi" w:eastAsiaTheme="minorHAnsi" w:hAnsiTheme="minorHAnsi"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4"/>
    <w:rsid w:val="00133876"/>
    <w:rsid w:val="001A0F11"/>
    <w:rsid w:val="00267AD3"/>
    <w:rsid w:val="002A6E19"/>
    <w:rsid w:val="002B10BA"/>
    <w:rsid w:val="002D41C3"/>
    <w:rsid w:val="003703D4"/>
    <w:rsid w:val="004815F8"/>
    <w:rsid w:val="004B4B4D"/>
    <w:rsid w:val="00536234"/>
    <w:rsid w:val="0060081E"/>
    <w:rsid w:val="00824D4C"/>
    <w:rsid w:val="00946D54"/>
    <w:rsid w:val="00A17B34"/>
    <w:rsid w:val="00A45D75"/>
    <w:rsid w:val="00A83553"/>
    <w:rsid w:val="00B96D86"/>
    <w:rsid w:val="00DA1C03"/>
    <w:rsid w:val="00DD06F7"/>
    <w:rsid w:val="00E255AE"/>
    <w:rsid w:val="00E56BFE"/>
    <w:rsid w:val="00F11CC1"/>
    <w:rsid w:val="00F33316"/>
    <w:rsid w:val="00FE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BCCF"/>
  <w15:chartTrackingRefBased/>
  <w15:docId w15:val="{98B6908D-3162-44BF-A3D3-E823564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15F8"/>
  </w:style>
  <w:style w:type="paragraph" w:styleId="Naslov1">
    <w:name w:val="heading 1"/>
    <w:basedOn w:val="Normal"/>
    <w:next w:val="Normal"/>
    <w:link w:val="Naslov1Char"/>
    <w:uiPriority w:val="9"/>
    <w:qFormat/>
    <w:rsid w:val="004815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5F8"/>
    <w:pPr>
      <w:ind w:left="720"/>
      <w:contextualSpacing/>
    </w:pPr>
  </w:style>
  <w:style w:type="table" w:styleId="Tamnatablicareetke5-isticanje3">
    <w:name w:val="Grid Table 5 Dark Accent 3"/>
    <w:basedOn w:val="Obinatablica"/>
    <w:uiPriority w:val="50"/>
    <w:rsid w:val="004815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5F8"/>
  </w:style>
  <w:style w:type="paragraph" w:styleId="Podnoje">
    <w:name w:val="footer"/>
    <w:basedOn w:val="Normal"/>
    <w:link w:val="Podno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5F8"/>
  </w:style>
  <w:style w:type="character" w:customStyle="1" w:styleId="Naslov1Char">
    <w:name w:val="Naslov 1 Char"/>
    <w:basedOn w:val="Zadanifontodlomka"/>
    <w:link w:val="Naslov1"/>
    <w:uiPriority w:val="9"/>
    <w:rsid w:val="0048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329</Words>
  <Characters>1903</Characters>
  <Application>Microsoft Office Word</Application>
  <DocSecurity>0</DocSecurity>
  <Lines>211</Lines>
  <Paragraphs>223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Andrijana Kegalj</cp:lastModifiedBy>
  <cp:revision>12</cp:revision>
  <dcterms:created xsi:type="dcterms:W3CDTF">2023-11-01T13:04:00Z</dcterms:created>
  <dcterms:modified xsi:type="dcterms:W3CDTF">2024-06-24T12:08:00Z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a33eb04cf9c86bc3ae9bcf2794bc1a345196bd5c70afc97fcf327aafc501c925</vt:lpwstr>
  </property>
</Properties>
</file>