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896" w:rsidRPr="00DD3FDD" w:rsidRDefault="00EB3896" w:rsidP="00EB3896">
      <w:pPr>
        <w:jc w:val="both"/>
        <w:rPr>
          <w:b/>
        </w:rPr>
      </w:pPr>
      <w:r w:rsidRPr="00DD3FDD">
        <w:rPr>
          <w:b/>
        </w:rPr>
        <w:t>POPIS SKLOPLJENIH UGOVORA O SURADNJI U IZVOĐENJU I PROVEDBI STRUČNE PRAKSE</w:t>
      </w:r>
      <w:r w:rsidR="004735BF">
        <w:rPr>
          <w:b/>
        </w:rPr>
        <w:t>,</w:t>
      </w:r>
      <w:r w:rsidRPr="00DD3FDD">
        <w:rPr>
          <w:b/>
        </w:rPr>
        <w:t xml:space="preserve"> SPORAZUMA O SURADNJI TE UGOVORA O POSLOVNOJ SURADNJI</w:t>
      </w:r>
    </w:p>
    <w:p w:rsidR="003D5D64" w:rsidRDefault="003D5D64" w:rsidP="00EB3896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91"/>
        <w:gridCol w:w="2353"/>
        <w:gridCol w:w="2301"/>
        <w:gridCol w:w="2017"/>
      </w:tblGrid>
      <w:tr w:rsidR="003D5D64" w:rsidTr="004735BF">
        <w:tc>
          <w:tcPr>
            <w:tcW w:w="2391" w:type="dxa"/>
            <w:shd w:val="clear" w:color="auto" w:fill="C5E0B3" w:themeFill="accent6" w:themeFillTint="66"/>
          </w:tcPr>
          <w:p w:rsidR="003D5D64" w:rsidRDefault="003D5D64" w:rsidP="00EB3896">
            <w:pPr>
              <w:jc w:val="both"/>
            </w:pPr>
            <w:r>
              <w:t>Naziv poslovnog subjekta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:rsidR="003D5D64" w:rsidRPr="00101F5D" w:rsidRDefault="003D5D64" w:rsidP="00EB3896">
            <w:pPr>
              <w:jc w:val="both"/>
              <w:rPr>
                <w:b/>
              </w:rPr>
            </w:pPr>
            <w:r w:rsidRPr="00101F5D">
              <w:rPr>
                <w:b/>
              </w:rPr>
              <w:t>Sporazumi o suradnji</w:t>
            </w:r>
          </w:p>
        </w:tc>
        <w:tc>
          <w:tcPr>
            <w:tcW w:w="2301" w:type="dxa"/>
            <w:shd w:val="clear" w:color="auto" w:fill="C5E0B3" w:themeFill="accent6" w:themeFillTint="66"/>
          </w:tcPr>
          <w:p w:rsidR="003D5D64" w:rsidRPr="00101F5D" w:rsidRDefault="003D5D64" w:rsidP="00EB3896">
            <w:pPr>
              <w:jc w:val="both"/>
              <w:rPr>
                <w:b/>
              </w:rPr>
            </w:pPr>
            <w:r w:rsidRPr="00101F5D">
              <w:rPr>
                <w:b/>
              </w:rPr>
              <w:t>Ugovori o suradnji i provedbi stručne prakse</w:t>
            </w:r>
          </w:p>
        </w:tc>
        <w:tc>
          <w:tcPr>
            <w:tcW w:w="2017" w:type="dxa"/>
            <w:shd w:val="clear" w:color="auto" w:fill="C5E0B3" w:themeFill="accent6" w:themeFillTint="66"/>
          </w:tcPr>
          <w:p w:rsidR="003D5D64" w:rsidRPr="00101F5D" w:rsidRDefault="003D5D64" w:rsidP="00EB3896">
            <w:pPr>
              <w:jc w:val="both"/>
              <w:rPr>
                <w:b/>
              </w:rPr>
            </w:pPr>
            <w:r w:rsidRPr="00101F5D">
              <w:rPr>
                <w:b/>
              </w:rPr>
              <w:t>Ugovor o poslovnoj suradnji</w:t>
            </w:r>
          </w:p>
        </w:tc>
      </w:tr>
      <w:tr w:rsidR="003D5D64" w:rsidTr="003D5D64">
        <w:tc>
          <w:tcPr>
            <w:tcW w:w="2391" w:type="dxa"/>
          </w:tcPr>
          <w:p w:rsidR="003D5D64" w:rsidRDefault="00E6715D" w:rsidP="00EB3896">
            <w:pPr>
              <w:jc w:val="both"/>
            </w:pPr>
            <w:r>
              <w:t xml:space="preserve">1. </w:t>
            </w:r>
            <w:r w:rsidR="003D5D64" w:rsidRPr="003D5D64">
              <w:t xml:space="preserve">Udruga sv. </w:t>
            </w:r>
            <w:proofErr w:type="spellStart"/>
            <w:r w:rsidR="003D5D64" w:rsidRPr="003D5D64">
              <w:t>Bartolomej</w:t>
            </w:r>
            <w:proofErr w:type="spellEnd"/>
            <w:r w:rsidR="003D5D64" w:rsidRPr="003D5D64">
              <w:t>, Knin</w:t>
            </w:r>
          </w:p>
        </w:tc>
        <w:tc>
          <w:tcPr>
            <w:tcW w:w="2353" w:type="dxa"/>
          </w:tcPr>
          <w:p w:rsidR="003D5D64" w:rsidRDefault="003D5D64" w:rsidP="00EB3896">
            <w:pPr>
              <w:jc w:val="both"/>
            </w:pPr>
            <w:r>
              <w:rPr>
                <w:rFonts w:cstheme="minorHAnsi"/>
              </w:rPr>
              <w:t>√</w:t>
            </w:r>
          </w:p>
        </w:tc>
        <w:tc>
          <w:tcPr>
            <w:tcW w:w="2301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017" w:type="dxa"/>
          </w:tcPr>
          <w:p w:rsidR="003D5D64" w:rsidRDefault="003D5D64" w:rsidP="00EB3896">
            <w:pPr>
              <w:jc w:val="both"/>
            </w:pPr>
          </w:p>
        </w:tc>
      </w:tr>
      <w:tr w:rsidR="003D5D64" w:rsidTr="003D5D64">
        <w:tc>
          <w:tcPr>
            <w:tcW w:w="2391" w:type="dxa"/>
          </w:tcPr>
          <w:p w:rsidR="003D5D64" w:rsidRDefault="00E6715D" w:rsidP="00EB3896">
            <w:pPr>
              <w:jc w:val="both"/>
            </w:pPr>
            <w:r>
              <w:t xml:space="preserve">2. </w:t>
            </w:r>
            <w:proofErr w:type="spellStart"/>
            <w:r w:rsidR="003D5D64" w:rsidRPr="003D5D64">
              <w:t>Bartolomej</w:t>
            </w:r>
            <w:proofErr w:type="spellEnd"/>
            <w:r w:rsidR="003D5D64" w:rsidRPr="003D5D64">
              <w:t xml:space="preserve"> </w:t>
            </w:r>
            <w:proofErr w:type="spellStart"/>
            <w:r w:rsidR="003D5D64" w:rsidRPr="003D5D64">
              <w:t>j.d.o.o</w:t>
            </w:r>
            <w:proofErr w:type="spellEnd"/>
            <w:r w:rsidR="003D5D64" w:rsidRPr="003D5D64">
              <w:t>., Knin</w:t>
            </w:r>
          </w:p>
        </w:tc>
        <w:tc>
          <w:tcPr>
            <w:tcW w:w="2353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301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017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</w:tr>
      <w:tr w:rsidR="003D5D64" w:rsidTr="003D5D64">
        <w:tc>
          <w:tcPr>
            <w:tcW w:w="2391" w:type="dxa"/>
          </w:tcPr>
          <w:p w:rsidR="003D5D64" w:rsidRDefault="00E6715D" w:rsidP="00EB3896">
            <w:pPr>
              <w:jc w:val="both"/>
            </w:pPr>
            <w:r>
              <w:t xml:space="preserve">3. </w:t>
            </w:r>
            <w:proofErr w:type="spellStart"/>
            <w:r w:rsidR="003D5D64" w:rsidRPr="003D5D64">
              <w:t>Bicro</w:t>
            </w:r>
            <w:proofErr w:type="spellEnd"/>
            <w:r w:rsidR="003D5D64" w:rsidRPr="003D5D64">
              <w:t xml:space="preserve"> </w:t>
            </w:r>
            <w:proofErr w:type="spellStart"/>
            <w:r w:rsidR="003D5D64" w:rsidRPr="003D5D64">
              <w:t>Biocentar</w:t>
            </w:r>
            <w:proofErr w:type="spellEnd"/>
            <w:r w:rsidR="003D5D64" w:rsidRPr="003D5D64">
              <w:t xml:space="preserve"> d.o.o., Zagreb</w:t>
            </w:r>
          </w:p>
        </w:tc>
        <w:tc>
          <w:tcPr>
            <w:tcW w:w="2353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301" w:type="dxa"/>
          </w:tcPr>
          <w:p w:rsidR="003D5D64" w:rsidRDefault="003D5D64" w:rsidP="00EB3896">
            <w:pPr>
              <w:jc w:val="both"/>
            </w:pPr>
          </w:p>
        </w:tc>
        <w:tc>
          <w:tcPr>
            <w:tcW w:w="2017" w:type="dxa"/>
          </w:tcPr>
          <w:p w:rsidR="003D5D64" w:rsidRDefault="003D5D64" w:rsidP="00EB3896">
            <w:pPr>
              <w:jc w:val="both"/>
            </w:pPr>
          </w:p>
        </w:tc>
      </w:tr>
      <w:tr w:rsidR="003D5D64" w:rsidTr="003D5D64">
        <w:tc>
          <w:tcPr>
            <w:tcW w:w="2391" w:type="dxa"/>
          </w:tcPr>
          <w:p w:rsidR="003D5D64" w:rsidRDefault="00E6715D" w:rsidP="00EB3896">
            <w:pPr>
              <w:jc w:val="both"/>
            </w:pPr>
            <w:r>
              <w:t xml:space="preserve">4. </w:t>
            </w:r>
            <w:r w:rsidR="003D5D64" w:rsidRPr="003D5D64">
              <w:t>Sirana Ipak d.o.o., Drniš</w:t>
            </w:r>
          </w:p>
        </w:tc>
        <w:tc>
          <w:tcPr>
            <w:tcW w:w="2353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301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017" w:type="dxa"/>
          </w:tcPr>
          <w:p w:rsidR="003D5D64" w:rsidRDefault="003D5D64" w:rsidP="00EB3896">
            <w:pPr>
              <w:jc w:val="both"/>
            </w:pPr>
          </w:p>
        </w:tc>
      </w:tr>
      <w:tr w:rsidR="003D5D64" w:rsidTr="003D5D64">
        <w:tc>
          <w:tcPr>
            <w:tcW w:w="2391" w:type="dxa"/>
          </w:tcPr>
          <w:p w:rsidR="003D5D64" w:rsidRDefault="00E6715D" w:rsidP="00EB3896">
            <w:pPr>
              <w:jc w:val="both"/>
            </w:pPr>
            <w:r>
              <w:t xml:space="preserve">5. </w:t>
            </w:r>
            <w:r w:rsidR="003D5D64" w:rsidRPr="003D5D64">
              <w:t xml:space="preserve">OPG Ante Sladić, </w:t>
            </w:r>
            <w:proofErr w:type="spellStart"/>
            <w:r w:rsidR="003D5D64" w:rsidRPr="003D5D64">
              <w:t>Plastovo</w:t>
            </w:r>
            <w:proofErr w:type="spellEnd"/>
            <w:r w:rsidR="003D5D64" w:rsidRPr="003D5D64">
              <w:t>, Skradin</w:t>
            </w:r>
          </w:p>
        </w:tc>
        <w:tc>
          <w:tcPr>
            <w:tcW w:w="2353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301" w:type="dxa"/>
          </w:tcPr>
          <w:p w:rsidR="003D5D64" w:rsidRDefault="003D5D64" w:rsidP="00EB3896">
            <w:pPr>
              <w:jc w:val="both"/>
            </w:pPr>
          </w:p>
        </w:tc>
        <w:tc>
          <w:tcPr>
            <w:tcW w:w="2017" w:type="dxa"/>
          </w:tcPr>
          <w:p w:rsidR="003D5D64" w:rsidRDefault="003D5D64" w:rsidP="00EB3896">
            <w:pPr>
              <w:jc w:val="both"/>
            </w:pPr>
          </w:p>
        </w:tc>
      </w:tr>
      <w:tr w:rsidR="003D5D64" w:rsidTr="003D5D64">
        <w:tc>
          <w:tcPr>
            <w:tcW w:w="2391" w:type="dxa"/>
          </w:tcPr>
          <w:p w:rsidR="003D5D64" w:rsidRDefault="00E6715D" w:rsidP="00EB3896">
            <w:pPr>
              <w:jc w:val="both"/>
            </w:pPr>
            <w:r>
              <w:t xml:space="preserve">6. </w:t>
            </w:r>
            <w:r w:rsidR="003D5D64" w:rsidRPr="003D5D64">
              <w:t>OPG Teskera Ivan, Knin</w:t>
            </w:r>
          </w:p>
        </w:tc>
        <w:tc>
          <w:tcPr>
            <w:tcW w:w="2353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301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017" w:type="dxa"/>
          </w:tcPr>
          <w:p w:rsidR="003D5D64" w:rsidRDefault="003D5D64" w:rsidP="00EB3896">
            <w:pPr>
              <w:jc w:val="both"/>
            </w:pPr>
          </w:p>
        </w:tc>
      </w:tr>
      <w:tr w:rsidR="003D5D64" w:rsidTr="003D5D64">
        <w:tc>
          <w:tcPr>
            <w:tcW w:w="2391" w:type="dxa"/>
          </w:tcPr>
          <w:p w:rsidR="003D5D64" w:rsidRDefault="00E6715D" w:rsidP="00EB3896">
            <w:pPr>
              <w:jc w:val="both"/>
            </w:pPr>
            <w:r>
              <w:t xml:space="preserve">7. </w:t>
            </w:r>
            <w:r w:rsidR="003D5D64" w:rsidRPr="003D5D64">
              <w:t>Grad Knin</w:t>
            </w:r>
          </w:p>
        </w:tc>
        <w:tc>
          <w:tcPr>
            <w:tcW w:w="2353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301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017" w:type="dxa"/>
          </w:tcPr>
          <w:p w:rsidR="003D5D64" w:rsidRDefault="003D5D64" w:rsidP="00EB3896">
            <w:pPr>
              <w:jc w:val="both"/>
            </w:pPr>
          </w:p>
        </w:tc>
      </w:tr>
      <w:tr w:rsidR="003D5D64" w:rsidTr="003D5D64">
        <w:tc>
          <w:tcPr>
            <w:tcW w:w="2391" w:type="dxa"/>
          </w:tcPr>
          <w:p w:rsidR="003D5D64" w:rsidRPr="003D5D64" w:rsidRDefault="00E6715D" w:rsidP="00EB3896">
            <w:pPr>
              <w:jc w:val="both"/>
            </w:pPr>
            <w:r>
              <w:t xml:space="preserve">8. </w:t>
            </w:r>
            <w:r w:rsidR="003D5D64" w:rsidRPr="003D5D64">
              <w:t xml:space="preserve">Bel-Cro </w:t>
            </w:r>
            <w:proofErr w:type="spellStart"/>
            <w:r w:rsidR="003D5D64" w:rsidRPr="003D5D64">
              <w:t>Trade</w:t>
            </w:r>
            <w:proofErr w:type="spellEnd"/>
            <w:r w:rsidR="003D5D64" w:rsidRPr="003D5D64">
              <w:t xml:space="preserve"> d.o.o., </w:t>
            </w:r>
            <w:proofErr w:type="spellStart"/>
            <w:r w:rsidR="003D5D64" w:rsidRPr="003D5D64">
              <w:t>Brištane</w:t>
            </w:r>
            <w:proofErr w:type="spellEnd"/>
          </w:p>
        </w:tc>
        <w:tc>
          <w:tcPr>
            <w:tcW w:w="2353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301" w:type="dxa"/>
          </w:tcPr>
          <w:p w:rsidR="003D5D64" w:rsidRDefault="003D5D64" w:rsidP="00EB3896">
            <w:pPr>
              <w:jc w:val="both"/>
            </w:pPr>
          </w:p>
        </w:tc>
        <w:tc>
          <w:tcPr>
            <w:tcW w:w="2017" w:type="dxa"/>
          </w:tcPr>
          <w:p w:rsidR="003D5D64" w:rsidRDefault="003D5D64" w:rsidP="00EB3896">
            <w:pPr>
              <w:jc w:val="both"/>
            </w:pPr>
          </w:p>
        </w:tc>
      </w:tr>
      <w:tr w:rsidR="003D5D64" w:rsidTr="003D5D64">
        <w:tc>
          <w:tcPr>
            <w:tcW w:w="2391" w:type="dxa"/>
          </w:tcPr>
          <w:p w:rsidR="003D5D64" w:rsidRPr="003D5D64" w:rsidRDefault="00E6715D" w:rsidP="00EB3896">
            <w:pPr>
              <w:jc w:val="both"/>
            </w:pPr>
            <w:r>
              <w:t xml:space="preserve">9. </w:t>
            </w:r>
            <w:r w:rsidR="003D5D64" w:rsidRPr="003D5D64">
              <w:t xml:space="preserve">OPG Brankica Borović, </w:t>
            </w:r>
            <w:proofErr w:type="spellStart"/>
            <w:r w:rsidR="003D5D64" w:rsidRPr="003D5D64">
              <w:t>Radučić</w:t>
            </w:r>
            <w:proofErr w:type="spellEnd"/>
            <w:r w:rsidR="003D5D64" w:rsidRPr="003D5D64">
              <w:t xml:space="preserve">, </w:t>
            </w:r>
            <w:proofErr w:type="spellStart"/>
            <w:r w:rsidR="003D5D64" w:rsidRPr="003D5D64">
              <w:t>Ervenik</w:t>
            </w:r>
            <w:proofErr w:type="spellEnd"/>
          </w:p>
        </w:tc>
        <w:tc>
          <w:tcPr>
            <w:tcW w:w="2353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301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017" w:type="dxa"/>
          </w:tcPr>
          <w:p w:rsidR="003D5D64" w:rsidRDefault="003D5D64" w:rsidP="00EB3896">
            <w:pPr>
              <w:jc w:val="both"/>
            </w:pPr>
          </w:p>
        </w:tc>
      </w:tr>
      <w:tr w:rsidR="003D5D64" w:rsidTr="003D5D64">
        <w:tc>
          <w:tcPr>
            <w:tcW w:w="2391" w:type="dxa"/>
          </w:tcPr>
          <w:p w:rsidR="003D5D64" w:rsidRPr="003D5D64" w:rsidRDefault="00E6715D" w:rsidP="009E0898">
            <w:pPr>
              <w:jc w:val="both"/>
            </w:pPr>
            <w:r>
              <w:t xml:space="preserve">10. </w:t>
            </w:r>
            <w:r w:rsidR="003D5D64" w:rsidRPr="003D5D64">
              <w:t>HGK</w:t>
            </w:r>
            <w:r w:rsidR="009E0898">
              <w:t>, županijska komora Šibenik</w:t>
            </w:r>
            <w:r w:rsidR="003D5D64" w:rsidRPr="003D5D64">
              <w:t xml:space="preserve"> </w:t>
            </w:r>
          </w:p>
        </w:tc>
        <w:tc>
          <w:tcPr>
            <w:tcW w:w="2353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301" w:type="dxa"/>
          </w:tcPr>
          <w:p w:rsidR="003D5D64" w:rsidRDefault="003D5D64" w:rsidP="00EB3896">
            <w:pPr>
              <w:jc w:val="both"/>
            </w:pPr>
          </w:p>
        </w:tc>
        <w:tc>
          <w:tcPr>
            <w:tcW w:w="2017" w:type="dxa"/>
          </w:tcPr>
          <w:p w:rsidR="003D5D64" w:rsidRDefault="003D5D64" w:rsidP="00EB3896">
            <w:pPr>
              <w:jc w:val="both"/>
            </w:pPr>
          </w:p>
        </w:tc>
      </w:tr>
      <w:tr w:rsidR="003D5D64" w:rsidTr="003D5D64">
        <w:tc>
          <w:tcPr>
            <w:tcW w:w="2391" w:type="dxa"/>
          </w:tcPr>
          <w:p w:rsidR="003D5D64" w:rsidRPr="003D5D64" w:rsidRDefault="00E6715D" w:rsidP="00EB3896">
            <w:pPr>
              <w:jc w:val="both"/>
            </w:pPr>
            <w:r>
              <w:t xml:space="preserve">11. </w:t>
            </w:r>
            <w:proofErr w:type="spellStart"/>
            <w:r w:rsidR="003D5D64" w:rsidRPr="003D5D64">
              <w:t>Agrovelebit</w:t>
            </w:r>
            <w:proofErr w:type="spellEnd"/>
            <w:r w:rsidR="003D5D64" w:rsidRPr="003D5D64">
              <w:t xml:space="preserve"> d.o.o., Lovinac</w:t>
            </w:r>
          </w:p>
        </w:tc>
        <w:tc>
          <w:tcPr>
            <w:tcW w:w="2353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301" w:type="dxa"/>
          </w:tcPr>
          <w:p w:rsidR="003D5D64" w:rsidRDefault="003D5D64" w:rsidP="00EB3896">
            <w:pPr>
              <w:jc w:val="both"/>
            </w:pPr>
          </w:p>
        </w:tc>
        <w:tc>
          <w:tcPr>
            <w:tcW w:w="2017" w:type="dxa"/>
          </w:tcPr>
          <w:p w:rsidR="003D5D64" w:rsidRDefault="003D5D64" w:rsidP="00EB3896">
            <w:pPr>
              <w:jc w:val="both"/>
            </w:pPr>
          </w:p>
        </w:tc>
      </w:tr>
      <w:tr w:rsidR="003D5D64" w:rsidTr="003D5D64">
        <w:tc>
          <w:tcPr>
            <w:tcW w:w="2391" w:type="dxa"/>
          </w:tcPr>
          <w:p w:rsidR="003D5D64" w:rsidRPr="003D5D64" w:rsidRDefault="00E6715D" w:rsidP="00EB3896">
            <w:pPr>
              <w:jc w:val="both"/>
            </w:pPr>
            <w:r>
              <w:t xml:space="preserve">12. </w:t>
            </w:r>
            <w:r w:rsidR="003D5D64" w:rsidRPr="003D5D64">
              <w:t>OPG Marko Duvančić, Razvođe, Oklaj</w:t>
            </w:r>
          </w:p>
        </w:tc>
        <w:tc>
          <w:tcPr>
            <w:tcW w:w="2353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301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017" w:type="dxa"/>
          </w:tcPr>
          <w:p w:rsidR="003D5D64" w:rsidRDefault="003D5D64" w:rsidP="00EB3896">
            <w:pPr>
              <w:jc w:val="both"/>
            </w:pPr>
          </w:p>
        </w:tc>
      </w:tr>
      <w:tr w:rsidR="003D5D64" w:rsidTr="003D5D64">
        <w:tc>
          <w:tcPr>
            <w:tcW w:w="2391" w:type="dxa"/>
          </w:tcPr>
          <w:p w:rsidR="003D5D64" w:rsidRPr="003D5D64" w:rsidRDefault="00E6715D" w:rsidP="00EB3896">
            <w:pPr>
              <w:jc w:val="both"/>
            </w:pPr>
            <w:r>
              <w:t xml:space="preserve">13. </w:t>
            </w:r>
            <w:r w:rsidR="003D5D64" w:rsidRPr="003D5D64">
              <w:t xml:space="preserve">OPG Mirko </w:t>
            </w:r>
            <w:proofErr w:type="spellStart"/>
            <w:r w:rsidR="003D5D64" w:rsidRPr="003D5D64">
              <w:t>Validžić</w:t>
            </w:r>
            <w:proofErr w:type="spellEnd"/>
            <w:r w:rsidR="003D5D64" w:rsidRPr="003D5D64">
              <w:t>, Oklaj</w:t>
            </w:r>
          </w:p>
        </w:tc>
        <w:tc>
          <w:tcPr>
            <w:tcW w:w="2353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301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017" w:type="dxa"/>
          </w:tcPr>
          <w:p w:rsidR="003D5D64" w:rsidRDefault="003D5D64" w:rsidP="00EB3896">
            <w:pPr>
              <w:jc w:val="both"/>
            </w:pPr>
          </w:p>
        </w:tc>
      </w:tr>
      <w:tr w:rsidR="003D5D64" w:rsidTr="003D5D64">
        <w:tc>
          <w:tcPr>
            <w:tcW w:w="2391" w:type="dxa"/>
          </w:tcPr>
          <w:p w:rsidR="003D5D64" w:rsidRPr="003D5D64" w:rsidRDefault="00E6715D" w:rsidP="00EB3896">
            <w:pPr>
              <w:jc w:val="both"/>
            </w:pPr>
            <w:r>
              <w:t xml:space="preserve">14. OPG Anica </w:t>
            </w:r>
            <w:proofErr w:type="spellStart"/>
            <w:r>
              <w:t>Čuljak</w:t>
            </w:r>
            <w:proofErr w:type="spellEnd"/>
            <w:r>
              <w:t>, Knin</w:t>
            </w:r>
          </w:p>
        </w:tc>
        <w:tc>
          <w:tcPr>
            <w:tcW w:w="2353" w:type="dxa"/>
          </w:tcPr>
          <w:p w:rsidR="003D5D64" w:rsidRDefault="003D5D64" w:rsidP="00EB3896">
            <w:pPr>
              <w:jc w:val="both"/>
            </w:pPr>
          </w:p>
        </w:tc>
        <w:tc>
          <w:tcPr>
            <w:tcW w:w="2301" w:type="dxa"/>
          </w:tcPr>
          <w:p w:rsidR="003D5D64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017" w:type="dxa"/>
          </w:tcPr>
          <w:p w:rsidR="003D5D64" w:rsidRDefault="003D5D64" w:rsidP="00EB3896">
            <w:pPr>
              <w:jc w:val="both"/>
            </w:pPr>
          </w:p>
        </w:tc>
      </w:tr>
      <w:tr w:rsidR="00E6715D" w:rsidTr="003D5D64">
        <w:tc>
          <w:tcPr>
            <w:tcW w:w="2391" w:type="dxa"/>
          </w:tcPr>
          <w:p w:rsidR="00E6715D" w:rsidRDefault="00E6715D" w:rsidP="00EB3896">
            <w:pPr>
              <w:jc w:val="both"/>
            </w:pPr>
            <w:r>
              <w:t>15. Maraska d.d.</w:t>
            </w:r>
          </w:p>
        </w:tc>
        <w:tc>
          <w:tcPr>
            <w:tcW w:w="2353" w:type="dxa"/>
          </w:tcPr>
          <w:p w:rsidR="00E6715D" w:rsidRDefault="00E6715D" w:rsidP="00EB3896">
            <w:pPr>
              <w:jc w:val="both"/>
            </w:pPr>
          </w:p>
        </w:tc>
        <w:tc>
          <w:tcPr>
            <w:tcW w:w="2301" w:type="dxa"/>
          </w:tcPr>
          <w:p w:rsidR="00E6715D" w:rsidRPr="00E6715D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017" w:type="dxa"/>
          </w:tcPr>
          <w:p w:rsidR="00E6715D" w:rsidRDefault="00E6715D" w:rsidP="00EB3896">
            <w:pPr>
              <w:jc w:val="both"/>
            </w:pPr>
          </w:p>
        </w:tc>
      </w:tr>
      <w:tr w:rsidR="00E6715D" w:rsidTr="003D5D64">
        <w:tc>
          <w:tcPr>
            <w:tcW w:w="2391" w:type="dxa"/>
          </w:tcPr>
          <w:p w:rsidR="00E6715D" w:rsidRDefault="00E6715D" w:rsidP="00EB3896">
            <w:pPr>
              <w:jc w:val="both"/>
            </w:pPr>
            <w:r>
              <w:t xml:space="preserve">16. </w:t>
            </w:r>
            <w:r w:rsidRPr="00E6715D">
              <w:t>123 Tehnika d.o.o., Split</w:t>
            </w:r>
          </w:p>
        </w:tc>
        <w:tc>
          <w:tcPr>
            <w:tcW w:w="2353" w:type="dxa"/>
          </w:tcPr>
          <w:p w:rsidR="00E6715D" w:rsidRDefault="00E6715D" w:rsidP="00EB3896">
            <w:pPr>
              <w:jc w:val="both"/>
            </w:pPr>
          </w:p>
        </w:tc>
        <w:tc>
          <w:tcPr>
            <w:tcW w:w="2301" w:type="dxa"/>
          </w:tcPr>
          <w:p w:rsidR="00E6715D" w:rsidRPr="00E6715D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017" w:type="dxa"/>
          </w:tcPr>
          <w:p w:rsidR="00E6715D" w:rsidRDefault="00E6715D" w:rsidP="00EB3896">
            <w:pPr>
              <w:jc w:val="both"/>
            </w:pPr>
          </w:p>
        </w:tc>
      </w:tr>
      <w:tr w:rsidR="00E6715D" w:rsidTr="003D5D64">
        <w:tc>
          <w:tcPr>
            <w:tcW w:w="2391" w:type="dxa"/>
          </w:tcPr>
          <w:p w:rsidR="00E6715D" w:rsidRDefault="00E6715D" w:rsidP="00EB3896">
            <w:pPr>
              <w:jc w:val="both"/>
            </w:pPr>
            <w:r>
              <w:t xml:space="preserve">17. </w:t>
            </w:r>
            <w:r w:rsidRPr="00E6715D">
              <w:t>Nautički centar Trogir, d.o.o., Zagreb</w:t>
            </w:r>
          </w:p>
        </w:tc>
        <w:tc>
          <w:tcPr>
            <w:tcW w:w="2353" w:type="dxa"/>
          </w:tcPr>
          <w:p w:rsidR="00E6715D" w:rsidRDefault="00E6715D" w:rsidP="00EB3896">
            <w:pPr>
              <w:jc w:val="both"/>
            </w:pPr>
          </w:p>
        </w:tc>
        <w:tc>
          <w:tcPr>
            <w:tcW w:w="2301" w:type="dxa"/>
          </w:tcPr>
          <w:p w:rsidR="00E6715D" w:rsidRPr="00E6715D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017" w:type="dxa"/>
          </w:tcPr>
          <w:p w:rsidR="00E6715D" w:rsidRDefault="00E6715D" w:rsidP="00EB3896">
            <w:pPr>
              <w:jc w:val="both"/>
            </w:pPr>
          </w:p>
        </w:tc>
      </w:tr>
      <w:tr w:rsidR="00E6715D" w:rsidTr="003D5D64">
        <w:tc>
          <w:tcPr>
            <w:tcW w:w="2391" w:type="dxa"/>
          </w:tcPr>
          <w:p w:rsidR="00E6715D" w:rsidRDefault="00E6715D" w:rsidP="00EB3896">
            <w:pPr>
              <w:jc w:val="both"/>
            </w:pPr>
            <w:r>
              <w:t xml:space="preserve">18. </w:t>
            </w:r>
            <w:r w:rsidRPr="00E6715D">
              <w:t>Komunalno poduzeće d.o.o., Knin</w:t>
            </w:r>
          </w:p>
        </w:tc>
        <w:tc>
          <w:tcPr>
            <w:tcW w:w="2353" w:type="dxa"/>
          </w:tcPr>
          <w:p w:rsidR="00E6715D" w:rsidRDefault="00E6715D" w:rsidP="00EB3896">
            <w:pPr>
              <w:jc w:val="both"/>
            </w:pPr>
          </w:p>
        </w:tc>
        <w:tc>
          <w:tcPr>
            <w:tcW w:w="2301" w:type="dxa"/>
          </w:tcPr>
          <w:p w:rsidR="00E6715D" w:rsidRPr="00E6715D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017" w:type="dxa"/>
          </w:tcPr>
          <w:p w:rsidR="00E6715D" w:rsidRDefault="00E6715D" w:rsidP="00EB3896">
            <w:pPr>
              <w:jc w:val="both"/>
            </w:pPr>
          </w:p>
        </w:tc>
      </w:tr>
      <w:tr w:rsidR="00E6715D" w:rsidTr="003D5D64">
        <w:tc>
          <w:tcPr>
            <w:tcW w:w="2391" w:type="dxa"/>
          </w:tcPr>
          <w:p w:rsidR="00E6715D" w:rsidRPr="00E6715D" w:rsidRDefault="00E6715D" w:rsidP="00EB3896">
            <w:pPr>
              <w:jc w:val="both"/>
            </w:pPr>
            <w:r>
              <w:t xml:space="preserve">19. </w:t>
            </w:r>
            <w:r w:rsidRPr="00E6715D">
              <w:t>Marina dizajn d.o.o., Sinj</w:t>
            </w:r>
          </w:p>
        </w:tc>
        <w:tc>
          <w:tcPr>
            <w:tcW w:w="2353" w:type="dxa"/>
          </w:tcPr>
          <w:p w:rsidR="00E6715D" w:rsidRDefault="00E6715D" w:rsidP="00EB3896">
            <w:pPr>
              <w:jc w:val="both"/>
            </w:pPr>
          </w:p>
        </w:tc>
        <w:tc>
          <w:tcPr>
            <w:tcW w:w="2301" w:type="dxa"/>
          </w:tcPr>
          <w:p w:rsidR="00E6715D" w:rsidRPr="00E6715D" w:rsidRDefault="00E6715D" w:rsidP="00EB3896">
            <w:pPr>
              <w:jc w:val="both"/>
            </w:pPr>
            <w:r w:rsidRPr="00E6715D">
              <w:t>√</w:t>
            </w:r>
          </w:p>
        </w:tc>
        <w:tc>
          <w:tcPr>
            <w:tcW w:w="2017" w:type="dxa"/>
          </w:tcPr>
          <w:p w:rsidR="00E6715D" w:rsidRDefault="00E6715D" w:rsidP="00EB3896">
            <w:pPr>
              <w:jc w:val="both"/>
            </w:pPr>
          </w:p>
        </w:tc>
      </w:tr>
      <w:tr w:rsidR="009E0898" w:rsidTr="003D5D64">
        <w:tc>
          <w:tcPr>
            <w:tcW w:w="2391" w:type="dxa"/>
          </w:tcPr>
          <w:p w:rsidR="009E0898" w:rsidRDefault="009E0898" w:rsidP="00EB3896">
            <w:pPr>
              <w:jc w:val="both"/>
            </w:pPr>
            <w:r>
              <w:t>20. Krolo dom d.o.o., Kaštel Stari</w:t>
            </w:r>
          </w:p>
        </w:tc>
        <w:tc>
          <w:tcPr>
            <w:tcW w:w="2353" w:type="dxa"/>
          </w:tcPr>
          <w:p w:rsidR="009E0898" w:rsidRDefault="009E0898" w:rsidP="00EB3896">
            <w:pPr>
              <w:jc w:val="both"/>
            </w:pPr>
            <w:r w:rsidRPr="009E0898">
              <w:t>√</w:t>
            </w:r>
          </w:p>
        </w:tc>
        <w:tc>
          <w:tcPr>
            <w:tcW w:w="2301" w:type="dxa"/>
          </w:tcPr>
          <w:p w:rsidR="009E0898" w:rsidRPr="00E6715D" w:rsidRDefault="009E0898" w:rsidP="00EB3896">
            <w:pPr>
              <w:jc w:val="both"/>
            </w:pPr>
            <w:r w:rsidRPr="009E0898">
              <w:t>√</w:t>
            </w:r>
          </w:p>
        </w:tc>
        <w:tc>
          <w:tcPr>
            <w:tcW w:w="2017" w:type="dxa"/>
          </w:tcPr>
          <w:p w:rsidR="009E0898" w:rsidRDefault="009E0898" w:rsidP="00EB3896">
            <w:pPr>
              <w:jc w:val="both"/>
            </w:pPr>
          </w:p>
        </w:tc>
      </w:tr>
    </w:tbl>
    <w:p w:rsidR="004735BF" w:rsidRDefault="004735BF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91"/>
        <w:gridCol w:w="2353"/>
        <w:gridCol w:w="2301"/>
        <w:gridCol w:w="2017"/>
      </w:tblGrid>
      <w:tr w:rsidR="004735BF" w:rsidTr="004735BF">
        <w:tc>
          <w:tcPr>
            <w:tcW w:w="2391" w:type="dxa"/>
            <w:shd w:val="clear" w:color="auto" w:fill="C5E0B3" w:themeFill="accent6" w:themeFillTint="66"/>
          </w:tcPr>
          <w:p w:rsidR="004735BF" w:rsidRDefault="004735BF" w:rsidP="004735BF">
            <w:pPr>
              <w:jc w:val="both"/>
            </w:pPr>
            <w:r>
              <w:lastRenderedPageBreak/>
              <w:t>Naziv poslovnog subjekta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:rsidR="004735BF" w:rsidRPr="00101F5D" w:rsidRDefault="004735BF" w:rsidP="004735BF">
            <w:pPr>
              <w:jc w:val="both"/>
              <w:rPr>
                <w:b/>
              </w:rPr>
            </w:pPr>
            <w:r w:rsidRPr="00101F5D">
              <w:rPr>
                <w:b/>
              </w:rPr>
              <w:t>Sporazumi o suradnji</w:t>
            </w:r>
          </w:p>
        </w:tc>
        <w:tc>
          <w:tcPr>
            <w:tcW w:w="2301" w:type="dxa"/>
            <w:shd w:val="clear" w:color="auto" w:fill="C5E0B3" w:themeFill="accent6" w:themeFillTint="66"/>
          </w:tcPr>
          <w:p w:rsidR="004735BF" w:rsidRPr="00101F5D" w:rsidRDefault="004735BF" w:rsidP="004735BF">
            <w:pPr>
              <w:jc w:val="both"/>
              <w:rPr>
                <w:b/>
              </w:rPr>
            </w:pPr>
            <w:r w:rsidRPr="00101F5D">
              <w:rPr>
                <w:b/>
              </w:rPr>
              <w:t>Ugovori o suradnji i provedbi stručne prakse</w:t>
            </w:r>
          </w:p>
        </w:tc>
        <w:tc>
          <w:tcPr>
            <w:tcW w:w="2017" w:type="dxa"/>
            <w:shd w:val="clear" w:color="auto" w:fill="C5E0B3" w:themeFill="accent6" w:themeFillTint="66"/>
          </w:tcPr>
          <w:p w:rsidR="004735BF" w:rsidRPr="00101F5D" w:rsidRDefault="004735BF" w:rsidP="004735BF">
            <w:pPr>
              <w:jc w:val="both"/>
              <w:rPr>
                <w:b/>
              </w:rPr>
            </w:pPr>
            <w:r w:rsidRPr="00101F5D">
              <w:rPr>
                <w:b/>
              </w:rPr>
              <w:t>Ugovor o poslovnoj suradnji</w:t>
            </w:r>
          </w:p>
        </w:tc>
      </w:tr>
      <w:tr w:rsidR="009E0898" w:rsidTr="003D5D64">
        <w:tc>
          <w:tcPr>
            <w:tcW w:w="2391" w:type="dxa"/>
          </w:tcPr>
          <w:p w:rsidR="009E0898" w:rsidRDefault="009E0898" w:rsidP="00EB3896">
            <w:pPr>
              <w:jc w:val="both"/>
            </w:pPr>
            <w:r>
              <w:t>21. Gračac vodovod i odvodnja d.o.o., Gračac</w:t>
            </w:r>
          </w:p>
        </w:tc>
        <w:tc>
          <w:tcPr>
            <w:tcW w:w="2353" w:type="dxa"/>
          </w:tcPr>
          <w:p w:rsidR="009E0898" w:rsidRDefault="009E0898" w:rsidP="00EB3896">
            <w:pPr>
              <w:jc w:val="both"/>
            </w:pPr>
          </w:p>
        </w:tc>
        <w:tc>
          <w:tcPr>
            <w:tcW w:w="2301" w:type="dxa"/>
          </w:tcPr>
          <w:p w:rsidR="009E0898" w:rsidRPr="00E6715D" w:rsidRDefault="009E0898" w:rsidP="00EB3896">
            <w:pPr>
              <w:jc w:val="both"/>
            </w:pPr>
            <w:r w:rsidRPr="009E0898">
              <w:t>√</w:t>
            </w:r>
          </w:p>
        </w:tc>
        <w:tc>
          <w:tcPr>
            <w:tcW w:w="2017" w:type="dxa"/>
          </w:tcPr>
          <w:p w:rsidR="009E0898" w:rsidRDefault="009E0898" w:rsidP="00EB3896">
            <w:pPr>
              <w:jc w:val="both"/>
            </w:pPr>
          </w:p>
        </w:tc>
      </w:tr>
      <w:tr w:rsidR="009E0898" w:rsidTr="003D5D64">
        <w:tc>
          <w:tcPr>
            <w:tcW w:w="2391" w:type="dxa"/>
          </w:tcPr>
          <w:p w:rsidR="009E0898" w:rsidRDefault="009E0898" w:rsidP="00EB3896">
            <w:pPr>
              <w:jc w:val="both"/>
            </w:pPr>
            <w:r>
              <w:t>22. Javna ustanova „Nacionalni Park Krka“, Šibenik</w:t>
            </w:r>
          </w:p>
        </w:tc>
        <w:tc>
          <w:tcPr>
            <w:tcW w:w="2353" w:type="dxa"/>
          </w:tcPr>
          <w:p w:rsidR="009E0898" w:rsidRDefault="009E0898" w:rsidP="00EB3896">
            <w:pPr>
              <w:jc w:val="both"/>
            </w:pPr>
            <w:r w:rsidRPr="009E0898">
              <w:t>√</w:t>
            </w:r>
          </w:p>
        </w:tc>
        <w:tc>
          <w:tcPr>
            <w:tcW w:w="2301" w:type="dxa"/>
          </w:tcPr>
          <w:p w:rsidR="009E0898" w:rsidRPr="00E6715D" w:rsidRDefault="009E0898" w:rsidP="00EB3896">
            <w:pPr>
              <w:jc w:val="both"/>
            </w:pPr>
            <w:r w:rsidRPr="009E0898">
              <w:t>√</w:t>
            </w:r>
          </w:p>
        </w:tc>
        <w:tc>
          <w:tcPr>
            <w:tcW w:w="2017" w:type="dxa"/>
          </w:tcPr>
          <w:p w:rsidR="009E0898" w:rsidRDefault="009E0898" w:rsidP="00EB3896">
            <w:pPr>
              <w:jc w:val="both"/>
            </w:pPr>
          </w:p>
        </w:tc>
      </w:tr>
      <w:tr w:rsidR="009E0898" w:rsidTr="003D5D64">
        <w:tc>
          <w:tcPr>
            <w:tcW w:w="2391" w:type="dxa"/>
          </w:tcPr>
          <w:p w:rsidR="009E0898" w:rsidRDefault="009E0898" w:rsidP="00EB3896">
            <w:pPr>
              <w:jc w:val="both"/>
            </w:pPr>
            <w:r>
              <w:t xml:space="preserve">23. </w:t>
            </w:r>
            <w:proofErr w:type="spellStart"/>
            <w:r>
              <w:t>Puđa</w:t>
            </w:r>
            <w:proofErr w:type="spellEnd"/>
            <w:r>
              <w:t xml:space="preserve"> d.o.o., </w:t>
            </w:r>
            <w:proofErr w:type="spellStart"/>
            <w:r>
              <w:t>Čaporice</w:t>
            </w:r>
            <w:proofErr w:type="spellEnd"/>
          </w:p>
        </w:tc>
        <w:tc>
          <w:tcPr>
            <w:tcW w:w="2353" w:type="dxa"/>
          </w:tcPr>
          <w:p w:rsidR="009E0898" w:rsidRDefault="009E0898" w:rsidP="00EB3896">
            <w:pPr>
              <w:jc w:val="both"/>
            </w:pPr>
            <w:r w:rsidRPr="009E0898">
              <w:t>√</w:t>
            </w:r>
          </w:p>
        </w:tc>
        <w:tc>
          <w:tcPr>
            <w:tcW w:w="2301" w:type="dxa"/>
          </w:tcPr>
          <w:p w:rsidR="009E0898" w:rsidRPr="009E0898" w:rsidRDefault="009E0898" w:rsidP="00EB3896">
            <w:pPr>
              <w:jc w:val="both"/>
            </w:pPr>
          </w:p>
        </w:tc>
        <w:tc>
          <w:tcPr>
            <w:tcW w:w="2017" w:type="dxa"/>
          </w:tcPr>
          <w:p w:rsidR="009E0898" w:rsidRDefault="009E0898" w:rsidP="00EB3896">
            <w:pPr>
              <w:jc w:val="both"/>
            </w:pPr>
          </w:p>
        </w:tc>
      </w:tr>
      <w:tr w:rsidR="009E0898" w:rsidTr="003D5D64">
        <w:tc>
          <w:tcPr>
            <w:tcW w:w="2391" w:type="dxa"/>
          </w:tcPr>
          <w:p w:rsidR="009E0898" w:rsidRDefault="009E0898" w:rsidP="00EB3896">
            <w:pPr>
              <w:jc w:val="both"/>
            </w:pPr>
            <w:r>
              <w:t>24. Visoka škola modernog biznisa - MBS, Beograd, Republika Srbija</w:t>
            </w:r>
          </w:p>
        </w:tc>
        <w:tc>
          <w:tcPr>
            <w:tcW w:w="2353" w:type="dxa"/>
          </w:tcPr>
          <w:p w:rsidR="009E0898" w:rsidRPr="009E0898" w:rsidRDefault="009E0898" w:rsidP="00EB3896">
            <w:pPr>
              <w:jc w:val="both"/>
            </w:pPr>
            <w:r w:rsidRPr="009E0898">
              <w:t>√</w:t>
            </w:r>
          </w:p>
        </w:tc>
        <w:tc>
          <w:tcPr>
            <w:tcW w:w="2301" w:type="dxa"/>
          </w:tcPr>
          <w:p w:rsidR="009E0898" w:rsidRPr="009E0898" w:rsidRDefault="009E0898" w:rsidP="00EB3896">
            <w:pPr>
              <w:jc w:val="both"/>
            </w:pPr>
          </w:p>
        </w:tc>
        <w:tc>
          <w:tcPr>
            <w:tcW w:w="2017" w:type="dxa"/>
          </w:tcPr>
          <w:p w:rsidR="009E0898" w:rsidRDefault="009E0898" w:rsidP="00EB3896">
            <w:pPr>
              <w:jc w:val="both"/>
            </w:pPr>
          </w:p>
        </w:tc>
      </w:tr>
      <w:tr w:rsidR="009E0898" w:rsidTr="003D5D64">
        <w:tc>
          <w:tcPr>
            <w:tcW w:w="2391" w:type="dxa"/>
          </w:tcPr>
          <w:p w:rsidR="009E0898" w:rsidRDefault="009E0898" w:rsidP="00EB3896">
            <w:pPr>
              <w:jc w:val="both"/>
            </w:pPr>
            <w:r>
              <w:t>25. Udruga uzgajivača ovaca i koza Dalmacije, Knin</w:t>
            </w:r>
          </w:p>
        </w:tc>
        <w:tc>
          <w:tcPr>
            <w:tcW w:w="2353" w:type="dxa"/>
          </w:tcPr>
          <w:p w:rsidR="009E0898" w:rsidRPr="009E0898" w:rsidRDefault="009E0898" w:rsidP="00EB3896">
            <w:pPr>
              <w:jc w:val="both"/>
            </w:pPr>
            <w:r w:rsidRPr="009E0898">
              <w:t>√</w:t>
            </w:r>
          </w:p>
        </w:tc>
        <w:tc>
          <w:tcPr>
            <w:tcW w:w="2301" w:type="dxa"/>
          </w:tcPr>
          <w:p w:rsidR="009E0898" w:rsidRPr="009E0898" w:rsidRDefault="009E0898" w:rsidP="00EB3896">
            <w:pPr>
              <w:jc w:val="both"/>
            </w:pPr>
          </w:p>
        </w:tc>
        <w:tc>
          <w:tcPr>
            <w:tcW w:w="2017" w:type="dxa"/>
          </w:tcPr>
          <w:p w:rsidR="009E0898" w:rsidRDefault="009E0898" w:rsidP="00EB3896">
            <w:pPr>
              <w:jc w:val="both"/>
            </w:pPr>
          </w:p>
        </w:tc>
      </w:tr>
      <w:tr w:rsidR="009E0898" w:rsidTr="003D5D64">
        <w:tc>
          <w:tcPr>
            <w:tcW w:w="2391" w:type="dxa"/>
          </w:tcPr>
          <w:p w:rsidR="009E0898" w:rsidRDefault="009E0898" w:rsidP="00EB3896">
            <w:pPr>
              <w:jc w:val="both"/>
            </w:pPr>
            <w:r>
              <w:t>26. Hrvatska mljekarska udruga, Zagreb</w:t>
            </w:r>
          </w:p>
        </w:tc>
        <w:tc>
          <w:tcPr>
            <w:tcW w:w="2353" w:type="dxa"/>
          </w:tcPr>
          <w:p w:rsidR="009E0898" w:rsidRPr="009E0898" w:rsidRDefault="009E0898" w:rsidP="00EB3896">
            <w:pPr>
              <w:jc w:val="both"/>
            </w:pPr>
            <w:r w:rsidRPr="009E0898">
              <w:t>√</w:t>
            </w:r>
          </w:p>
        </w:tc>
        <w:tc>
          <w:tcPr>
            <w:tcW w:w="2301" w:type="dxa"/>
          </w:tcPr>
          <w:p w:rsidR="009E0898" w:rsidRPr="009E0898" w:rsidRDefault="009E0898" w:rsidP="00EB3896">
            <w:pPr>
              <w:jc w:val="both"/>
            </w:pPr>
          </w:p>
        </w:tc>
        <w:tc>
          <w:tcPr>
            <w:tcW w:w="2017" w:type="dxa"/>
          </w:tcPr>
          <w:p w:rsidR="009E0898" w:rsidRDefault="009E0898" w:rsidP="00EB3896">
            <w:pPr>
              <w:jc w:val="both"/>
            </w:pPr>
          </w:p>
        </w:tc>
      </w:tr>
      <w:tr w:rsidR="001941CC" w:rsidTr="003D5D64">
        <w:tc>
          <w:tcPr>
            <w:tcW w:w="2391" w:type="dxa"/>
          </w:tcPr>
          <w:p w:rsidR="001941CC" w:rsidRDefault="001941CC" w:rsidP="00EB3896">
            <w:pPr>
              <w:jc w:val="both"/>
            </w:pPr>
            <w:r>
              <w:t>27. Ministarstvo poljoprivrede</w:t>
            </w:r>
          </w:p>
        </w:tc>
        <w:tc>
          <w:tcPr>
            <w:tcW w:w="2353" w:type="dxa"/>
          </w:tcPr>
          <w:p w:rsidR="001941CC" w:rsidRPr="009E0898" w:rsidRDefault="001941CC" w:rsidP="00EB3896">
            <w:pPr>
              <w:jc w:val="both"/>
            </w:pPr>
          </w:p>
        </w:tc>
        <w:tc>
          <w:tcPr>
            <w:tcW w:w="2301" w:type="dxa"/>
          </w:tcPr>
          <w:p w:rsidR="001941CC" w:rsidRPr="009E0898" w:rsidRDefault="001941CC" w:rsidP="00EB3896">
            <w:pPr>
              <w:jc w:val="both"/>
            </w:pPr>
            <w:r w:rsidRPr="001941CC">
              <w:t>√</w:t>
            </w:r>
          </w:p>
        </w:tc>
        <w:tc>
          <w:tcPr>
            <w:tcW w:w="2017" w:type="dxa"/>
          </w:tcPr>
          <w:p w:rsidR="001941CC" w:rsidRDefault="001941CC" w:rsidP="00EB3896">
            <w:pPr>
              <w:jc w:val="both"/>
            </w:pPr>
          </w:p>
        </w:tc>
      </w:tr>
      <w:tr w:rsidR="001941CC" w:rsidTr="003D5D64">
        <w:tc>
          <w:tcPr>
            <w:tcW w:w="2391" w:type="dxa"/>
          </w:tcPr>
          <w:p w:rsidR="001941CC" w:rsidRDefault="001941CC" w:rsidP="00EB3896">
            <w:pPr>
              <w:jc w:val="both"/>
            </w:pPr>
            <w:r>
              <w:t>28. Ekološka udruga Krka Knin</w:t>
            </w:r>
          </w:p>
        </w:tc>
        <w:tc>
          <w:tcPr>
            <w:tcW w:w="2353" w:type="dxa"/>
          </w:tcPr>
          <w:p w:rsidR="001941CC" w:rsidRPr="009E0898" w:rsidRDefault="001941CC" w:rsidP="00EB3896">
            <w:pPr>
              <w:jc w:val="both"/>
            </w:pPr>
            <w:r w:rsidRPr="001941CC">
              <w:t>√</w:t>
            </w:r>
          </w:p>
        </w:tc>
        <w:tc>
          <w:tcPr>
            <w:tcW w:w="2301" w:type="dxa"/>
          </w:tcPr>
          <w:p w:rsidR="001941CC" w:rsidRPr="001941CC" w:rsidRDefault="001941CC" w:rsidP="00EB3896">
            <w:pPr>
              <w:jc w:val="both"/>
            </w:pPr>
            <w:r w:rsidRPr="001941CC">
              <w:t>√</w:t>
            </w:r>
          </w:p>
        </w:tc>
        <w:tc>
          <w:tcPr>
            <w:tcW w:w="2017" w:type="dxa"/>
          </w:tcPr>
          <w:p w:rsidR="001941CC" w:rsidRDefault="001941CC" w:rsidP="00EB3896">
            <w:pPr>
              <w:jc w:val="both"/>
            </w:pPr>
          </w:p>
        </w:tc>
      </w:tr>
      <w:tr w:rsidR="00FF0533" w:rsidTr="003D5D64">
        <w:tc>
          <w:tcPr>
            <w:tcW w:w="2391" w:type="dxa"/>
          </w:tcPr>
          <w:p w:rsidR="00FF0533" w:rsidRDefault="00FF0533" w:rsidP="00EB3896">
            <w:pPr>
              <w:jc w:val="both"/>
            </w:pPr>
            <w:r>
              <w:t xml:space="preserve">29. Srednja škola Lovre </w:t>
            </w:r>
            <w:proofErr w:type="spellStart"/>
            <w:r>
              <w:t>Montija</w:t>
            </w:r>
            <w:proofErr w:type="spellEnd"/>
            <w:r>
              <w:t>, Knin</w:t>
            </w:r>
          </w:p>
        </w:tc>
        <w:tc>
          <w:tcPr>
            <w:tcW w:w="2353" w:type="dxa"/>
          </w:tcPr>
          <w:p w:rsidR="00FF0533" w:rsidRPr="001941CC" w:rsidRDefault="00FF0533" w:rsidP="00EB3896">
            <w:pPr>
              <w:jc w:val="both"/>
            </w:pPr>
            <w:r w:rsidRPr="00FF0533">
              <w:t>√</w:t>
            </w:r>
          </w:p>
        </w:tc>
        <w:tc>
          <w:tcPr>
            <w:tcW w:w="2301" w:type="dxa"/>
          </w:tcPr>
          <w:p w:rsidR="00FF0533" w:rsidRPr="001941CC" w:rsidRDefault="00FF0533" w:rsidP="00EB3896">
            <w:pPr>
              <w:jc w:val="both"/>
            </w:pPr>
          </w:p>
        </w:tc>
        <w:tc>
          <w:tcPr>
            <w:tcW w:w="2017" w:type="dxa"/>
          </w:tcPr>
          <w:p w:rsidR="00FF0533" w:rsidRDefault="00FF0533" w:rsidP="00EB3896">
            <w:pPr>
              <w:jc w:val="both"/>
            </w:pPr>
          </w:p>
        </w:tc>
      </w:tr>
      <w:tr w:rsidR="00FF0533" w:rsidTr="003D5D64">
        <w:tc>
          <w:tcPr>
            <w:tcW w:w="2391" w:type="dxa"/>
          </w:tcPr>
          <w:p w:rsidR="00FF0533" w:rsidRDefault="00FF0533" w:rsidP="00EB3896">
            <w:pPr>
              <w:jc w:val="both"/>
            </w:pPr>
            <w:r>
              <w:t>30. Visoko gospodarsko učilište u Križevcima, Križevci</w:t>
            </w:r>
          </w:p>
        </w:tc>
        <w:tc>
          <w:tcPr>
            <w:tcW w:w="2353" w:type="dxa"/>
          </w:tcPr>
          <w:p w:rsidR="00FF0533" w:rsidRPr="00FF0533" w:rsidRDefault="00FF0533" w:rsidP="00EB3896">
            <w:pPr>
              <w:jc w:val="both"/>
            </w:pPr>
            <w:r w:rsidRPr="00FF0533">
              <w:t>√</w:t>
            </w:r>
          </w:p>
        </w:tc>
        <w:tc>
          <w:tcPr>
            <w:tcW w:w="2301" w:type="dxa"/>
          </w:tcPr>
          <w:p w:rsidR="00FF0533" w:rsidRPr="001941CC" w:rsidRDefault="00FF0533" w:rsidP="00EB3896">
            <w:pPr>
              <w:jc w:val="both"/>
            </w:pPr>
          </w:p>
        </w:tc>
        <w:tc>
          <w:tcPr>
            <w:tcW w:w="2017" w:type="dxa"/>
          </w:tcPr>
          <w:p w:rsidR="00FF0533" w:rsidRDefault="00FF0533" w:rsidP="00EB3896">
            <w:pPr>
              <w:jc w:val="both"/>
            </w:pPr>
          </w:p>
        </w:tc>
      </w:tr>
      <w:tr w:rsidR="005B1370" w:rsidTr="003D5D64">
        <w:tc>
          <w:tcPr>
            <w:tcW w:w="2391" w:type="dxa"/>
          </w:tcPr>
          <w:p w:rsidR="005B1370" w:rsidRDefault="005B1370" w:rsidP="00EB3896">
            <w:pPr>
              <w:jc w:val="both"/>
            </w:pPr>
            <w:r>
              <w:t xml:space="preserve">31. OPG Vedran </w:t>
            </w:r>
            <w:proofErr w:type="spellStart"/>
            <w:r>
              <w:t>Pezelj</w:t>
            </w:r>
            <w:proofErr w:type="spellEnd"/>
            <w:r>
              <w:t>, Trilj</w:t>
            </w:r>
          </w:p>
        </w:tc>
        <w:tc>
          <w:tcPr>
            <w:tcW w:w="2353" w:type="dxa"/>
          </w:tcPr>
          <w:p w:rsidR="005B1370" w:rsidRPr="00FF0533" w:rsidRDefault="005B1370" w:rsidP="00EB3896">
            <w:pPr>
              <w:jc w:val="both"/>
            </w:pPr>
            <w:r w:rsidRPr="005B1370">
              <w:t>√</w:t>
            </w:r>
          </w:p>
        </w:tc>
        <w:tc>
          <w:tcPr>
            <w:tcW w:w="2301" w:type="dxa"/>
          </w:tcPr>
          <w:p w:rsidR="005B1370" w:rsidRPr="001941CC" w:rsidRDefault="005B1370" w:rsidP="00EB3896">
            <w:pPr>
              <w:jc w:val="both"/>
            </w:pPr>
            <w:r w:rsidRPr="005B1370">
              <w:t>√</w:t>
            </w:r>
          </w:p>
        </w:tc>
        <w:tc>
          <w:tcPr>
            <w:tcW w:w="2017" w:type="dxa"/>
          </w:tcPr>
          <w:p w:rsidR="005B1370" w:rsidRDefault="005B1370" w:rsidP="00EB3896">
            <w:pPr>
              <w:jc w:val="both"/>
            </w:pPr>
          </w:p>
        </w:tc>
      </w:tr>
      <w:tr w:rsidR="005B1370" w:rsidTr="003D5D64">
        <w:tc>
          <w:tcPr>
            <w:tcW w:w="2391" w:type="dxa"/>
          </w:tcPr>
          <w:p w:rsidR="005B1370" w:rsidRDefault="00295374" w:rsidP="00EB3896">
            <w:pPr>
              <w:jc w:val="both"/>
            </w:pPr>
            <w:r>
              <w:t>32. O</w:t>
            </w:r>
            <w:r w:rsidR="005B1370">
              <w:t>pćina Kistanje</w:t>
            </w:r>
          </w:p>
        </w:tc>
        <w:tc>
          <w:tcPr>
            <w:tcW w:w="2353" w:type="dxa"/>
          </w:tcPr>
          <w:p w:rsidR="005B1370" w:rsidRPr="005B1370" w:rsidRDefault="005B1370" w:rsidP="00EB3896">
            <w:pPr>
              <w:jc w:val="both"/>
            </w:pPr>
            <w:r w:rsidRPr="005B1370">
              <w:t>√</w:t>
            </w:r>
          </w:p>
        </w:tc>
        <w:tc>
          <w:tcPr>
            <w:tcW w:w="2301" w:type="dxa"/>
          </w:tcPr>
          <w:p w:rsidR="005B1370" w:rsidRPr="005B1370" w:rsidRDefault="005B1370" w:rsidP="00EB3896">
            <w:pPr>
              <w:jc w:val="both"/>
            </w:pPr>
            <w:r w:rsidRPr="005B1370">
              <w:t>√</w:t>
            </w:r>
          </w:p>
        </w:tc>
        <w:tc>
          <w:tcPr>
            <w:tcW w:w="2017" w:type="dxa"/>
          </w:tcPr>
          <w:p w:rsidR="005B1370" w:rsidRDefault="005B1370" w:rsidP="00EB3896">
            <w:pPr>
              <w:jc w:val="both"/>
            </w:pPr>
          </w:p>
        </w:tc>
      </w:tr>
      <w:tr w:rsidR="00AE0B6B" w:rsidTr="003D5D64">
        <w:tc>
          <w:tcPr>
            <w:tcW w:w="2391" w:type="dxa"/>
          </w:tcPr>
          <w:p w:rsidR="00AE0B6B" w:rsidRDefault="00AE0B6B" w:rsidP="00EB3896">
            <w:pPr>
              <w:jc w:val="both"/>
            </w:pPr>
            <w:r>
              <w:t>33. Institut za jadranske kulture i melioraciju krša, Split</w:t>
            </w:r>
          </w:p>
        </w:tc>
        <w:tc>
          <w:tcPr>
            <w:tcW w:w="2353" w:type="dxa"/>
          </w:tcPr>
          <w:p w:rsidR="00AE0B6B" w:rsidRPr="005B1370" w:rsidRDefault="00AE0B6B" w:rsidP="00EB3896">
            <w:pPr>
              <w:jc w:val="both"/>
            </w:pPr>
            <w:r w:rsidRPr="00AE0B6B">
              <w:t>√</w:t>
            </w:r>
          </w:p>
        </w:tc>
        <w:tc>
          <w:tcPr>
            <w:tcW w:w="2301" w:type="dxa"/>
          </w:tcPr>
          <w:p w:rsidR="00AE0B6B" w:rsidRPr="005B1370" w:rsidRDefault="00AE0B6B" w:rsidP="00EB3896">
            <w:pPr>
              <w:jc w:val="both"/>
            </w:pPr>
          </w:p>
        </w:tc>
        <w:tc>
          <w:tcPr>
            <w:tcW w:w="2017" w:type="dxa"/>
          </w:tcPr>
          <w:p w:rsidR="00AE0B6B" w:rsidRDefault="00AE0B6B" w:rsidP="00EB3896">
            <w:pPr>
              <w:jc w:val="both"/>
            </w:pPr>
          </w:p>
        </w:tc>
      </w:tr>
      <w:tr w:rsidR="00AE0B6B" w:rsidTr="003D5D64">
        <w:tc>
          <w:tcPr>
            <w:tcW w:w="2391" w:type="dxa"/>
          </w:tcPr>
          <w:p w:rsidR="00AE0B6B" w:rsidRDefault="00AE0B6B" w:rsidP="00EB3896">
            <w:pPr>
              <w:jc w:val="both"/>
            </w:pPr>
            <w:r>
              <w:t>34. Srednja škola Ivana Meštrovića Drniš</w:t>
            </w:r>
          </w:p>
        </w:tc>
        <w:tc>
          <w:tcPr>
            <w:tcW w:w="2353" w:type="dxa"/>
          </w:tcPr>
          <w:p w:rsidR="00AE0B6B" w:rsidRPr="00AE0B6B" w:rsidRDefault="00AE0B6B" w:rsidP="00EB3896">
            <w:pPr>
              <w:jc w:val="both"/>
            </w:pPr>
            <w:r w:rsidRPr="00AE0B6B">
              <w:t>√</w:t>
            </w:r>
          </w:p>
        </w:tc>
        <w:tc>
          <w:tcPr>
            <w:tcW w:w="2301" w:type="dxa"/>
          </w:tcPr>
          <w:p w:rsidR="00AE0B6B" w:rsidRPr="005B1370" w:rsidRDefault="00AE0B6B" w:rsidP="00EB3896">
            <w:pPr>
              <w:jc w:val="both"/>
            </w:pPr>
          </w:p>
        </w:tc>
        <w:tc>
          <w:tcPr>
            <w:tcW w:w="2017" w:type="dxa"/>
          </w:tcPr>
          <w:p w:rsidR="00AE0B6B" w:rsidRDefault="00AE0B6B" w:rsidP="00EB3896">
            <w:pPr>
              <w:jc w:val="both"/>
            </w:pPr>
          </w:p>
        </w:tc>
      </w:tr>
      <w:tr w:rsidR="00AE0B6B" w:rsidTr="003D5D64">
        <w:tc>
          <w:tcPr>
            <w:tcW w:w="2391" w:type="dxa"/>
          </w:tcPr>
          <w:p w:rsidR="00AE0B6B" w:rsidRDefault="00AE0B6B" w:rsidP="00EB3896">
            <w:pPr>
              <w:jc w:val="both"/>
            </w:pPr>
            <w:r>
              <w:t>35. Kninski muzej, Knin</w:t>
            </w:r>
          </w:p>
        </w:tc>
        <w:tc>
          <w:tcPr>
            <w:tcW w:w="2353" w:type="dxa"/>
          </w:tcPr>
          <w:p w:rsidR="00AE0B6B" w:rsidRPr="00AE0B6B" w:rsidRDefault="00AE0B6B" w:rsidP="00EB3896">
            <w:pPr>
              <w:jc w:val="both"/>
            </w:pPr>
            <w:r w:rsidRPr="00AE0B6B">
              <w:t>√</w:t>
            </w:r>
          </w:p>
        </w:tc>
        <w:tc>
          <w:tcPr>
            <w:tcW w:w="2301" w:type="dxa"/>
          </w:tcPr>
          <w:p w:rsidR="00AE0B6B" w:rsidRPr="005B1370" w:rsidRDefault="00AE0B6B" w:rsidP="00EB3896">
            <w:pPr>
              <w:jc w:val="both"/>
            </w:pPr>
            <w:r w:rsidRPr="00AE0B6B">
              <w:t>√</w:t>
            </w:r>
          </w:p>
        </w:tc>
        <w:tc>
          <w:tcPr>
            <w:tcW w:w="2017" w:type="dxa"/>
          </w:tcPr>
          <w:p w:rsidR="00AE0B6B" w:rsidRDefault="00AE0B6B" w:rsidP="00EB3896">
            <w:pPr>
              <w:jc w:val="both"/>
            </w:pPr>
          </w:p>
        </w:tc>
      </w:tr>
      <w:tr w:rsidR="00AE0B6B" w:rsidTr="003D5D64">
        <w:tc>
          <w:tcPr>
            <w:tcW w:w="2391" w:type="dxa"/>
          </w:tcPr>
          <w:p w:rsidR="00AE0B6B" w:rsidRDefault="00AE0B6B" w:rsidP="00EB3896">
            <w:pPr>
              <w:jc w:val="both"/>
            </w:pPr>
            <w:r>
              <w:t>36. Srednja strukovna škola Šibenik</w:t>
            </w:r>
          </w:p>
        </w:tc>
        <w:tc>
          <w:tcPr>
            <w:tcW w:w="2353" w:type="dxa"/>
          </w:tcPr>
          <w:p w:rsidR="00AE0B6B" w:rsidRPr="00AE0B6B" w:rsidRDefault="00AE0B6B" w:rsidP="00EB3896">
            <w:pPr>
              <w:jc w:val="both"/>
            </w:pPr>
            <w:r w:rsidRPr="00AE0B6B">
              <w:t>√</w:t>
            </w:r>
          </w:p>
        </w:tc>
        <w:tc>
          <w:tcPr>
            <w:tcW w:w="2301" w:type="dxa"/>
          </w:tcPr>
          <w:p w:rsidR="00AE0B6B" w:rsidRPr="005B1370" w:rsidRDefault="00AE0B6B" w:rsidP="00EB3896">
            <w:pPr>
              <w:jc w:val="both"/>
            </w:pPr>
          </w:p>
        </w:tc>
        <w:tc>
          <w:tcPr>
            <w:tcW w:w="2017" w:type="dxa"/>
          </w:tcPr>
          <w:p w:rsidR="00AE0B6B" w:rsidRDefault="00AE0B6B" w:rsidP="00EB3896">
            <w:pPr>
              <w:jc w:val="both"/>
            </w:pPr>
          </w:p>
        </w:tc>
      </w:tr>
      <w:tr w:rsidR="00AE0B6B" w:rsidTr="003D5D64">
        <w:tc>
          <w:tcPr>
            <w:tcW w:w="2391" w:type="dxa"/>
          </w:tcPr>
          <w:p w:rsidR="00AE0B6B" w:rsidRDefault="00AE0B6B" w:rsidP="00EB3896">
            <w:pPr>
              <w:jc w:val="both"/>
            </w:pPr>
            <w:r>
              <w:t xml:space="preserve">37. Srednja škola Braće Radića Kaštel </w:t>
            </w:r>
            <w:proofErr w:type="spellStart"/>
            <w:r>
              <w:t>Štafilić</w:t>
            </w:r>
            <w:proofErr w:type="spellEnd"/>
          </w:p>
        </w:tc>
        <w:tc>
          <w:tcPr>
            <w:tcW w:w="2353" w:type="dxa"/>
          </w:tcPr>
          <w:p w:rsidR="00AE0B6B" w:rsidRPr="00AE0B6B" w:rsidRDefault="00AE0B6B" w:rsidP="00EB3896">
            <w:pPr>
              <w:jc w:val="both"/>
            </w:pPr>
            <w:r w:rsidRPr="00AE0B6B">
              <w:t>√</w:t>
            </w:r>
          </w:p>
        </w:tc>
        <w:tc>
          <w:tcPr>
            <w:tcW w:w="2301" w:type="dxa"/>
          </w:tcPr>
          <w:p w:rsidR="00AE0B6B" w:rsidRPr="005B1370" w:rsidRDefault="00AE0B6B" w:rsidP="00EB3896">
            <w:pPr>
              <w:jc w:val="both"/>
            </w:pPr>
          </w:p>
        </w:tc>
        <w:tc>
          <w:tcPr>
            <w:tcW w:w="2017" w:type="dxa"/>
          </w:tcPr>
          <w:p w:rsidR="00AE0B6B" w:rsidRDefault="00AE0B6B" w:rsidP="00EB3896">
            <w:pPr>
              <w:jc w:val="both"/>
            </w:pPr>
          </w:p>
        </w:tc>
      </w:tr>
      <w:tr w:rsidR="00AE0B6B" w:rsidTr="003D5D64">
        <w:tc>
          <w:tcPr>
            <w:tcW w:w="2391" w:type="dxa"/>
          </w:tcPr>
          <w:p w:rsidR="00AE0B6B" w:rsidRDefault="00AE0B6B" w:rsidP="00EB3896">
            <w:pPr>
              <w:jc w:val="both"/>
            </w:pPr>
            <w:r>
              <w:t>38. Grad Vrlika</w:t>
            </w:r>
          </w:p>
        </w:tc>
        <w:tc>
          <w:tcPr>
            <w:tcW w:w="2353" w:type="dxa"/>
          </w:tcPr>
          <w:p w:rsidR="00AE0B6B" w:rsidRPr="00AE0B6B" w:rsidRDefault="00AE0B6B" w:rsidP="00EB3896">
            <w:pPr>
              <w:jc w:val="both"/>
            </w:pPr>
            <w:r w:rsidRPr="00AE0B6B">
              <w:t>√</w:t>
            </w:r>
          </w:p>
        </w:tc>
        <w:tc>
          <w:tcPr>
            <w:tcW w:w="2301" w:type="dxa"/>
          </w:tcPr>
          <w:p w:rsidR="00AE0B6B" w:rsidRPr="005B1370" w:rsidRDefault="00AE0B6B" w:rsidP="00EB3896">
            <w:pPr>
              <w:jc w:val="both"/>
            </w:pPr>
            <w:r w:rsidRPr="00AE0B6B">
              <w:t>√</w:t>
            </w:r>
          </w:p>
        </w:tc>
        <w:tc>
          <w:tcPr>
            <w:tcW w:w="2017" w:type="dxa"/>
          </w:tcPr>
          <w:p w:rsidR="00AE0B6B" w:rsidRDefault="00AE0B6B" w:rsidP="00EB3896">
            <w:pPr>
              <w:jc w:val="both"/>
            </w:pPr>
          </w:p>
        </w:tc>
      </w:tr>
      <w:tr w:rsidR="00AE0B6B" w:rsidTr="003D5D64">
        <w:tc>
          <w:tcPr>
            <w:tcW w:w="2391" w:type="dxa"/>
          </w:tcPr>
          <w:p w:rsidR="00AE0B6B" w:rsidRDefault="00AE0B6B" w:rsidP="00EB3896">
            <w:pPr>
              <w:jc w:val="both"/>
            </w:pPr>
            <w:r>
              <w:t xml:space="preserve">39. </w:t>
            </w:r>
            <w:proofErr w:type="spellStart"/>
            <w:r w:rsidRPr="00AE0B6B">
              <w:t>Vrelko</w:t>
            </w:r>
            <w:proofErr w:type="spellEnd"/>
            <w:r w:rsidRPr="00AE0B6B">
              <w:t xml:space="preserve"> d.o.o., Kaštel Stari</w:t>
            </w:r>
          </w:p>
        </w:tc>
        <w:tc>
          <w:tcPr>
            <w:tcW w:w="2353" w:type="dxa"/>
          </w:tcPr>
          <w:p w:rsidR="00AE0B6B" w:rsidRPr="00AE0B6B" w:rsidRDefault="00AE0B6B" w:rsidP="00EB3896">
            <w:pPr>
              <w:jc w:val="both"/>
            </w:pPr>
          </w:p>
        </w:tc>
        <w:tc>
          <w:tcPr>
            <w:tcW w:w="2301" w:type="dxa"/>
          </w:tcPr>
          <w:p w:rsidR="00AE0B6B" w:rsidRPr="00AE0B6B" w:rsidRDefault="00AE0B6B" w:rsidP="00EB3896">
            <w:pPr>
              <w:jc w:val="both"/>
            </w:pPr>
            <w:r w:rsidRPr="00AE0B6B">
              <w:t>√</w:t>
            </w:r>
          </w:p>
        </w:tc>
        <w:tc>
          <w:tcPr>
            <w:tcW w:w="2017" w:type="dxa"/>
          </w:tcPr>
          <w:p w:rsidR="00AE0B6B" w:rsidRDefault="00AE0B6B" w:rsidP="00EB3896">
            <w:pPr>
              <w:jc w:val="both"/>
            </w:pPr>
          </w:p>
        </w:tc>
      </w:tr>
      <w:tr w:rsidR="00AE0B6B" w:rsidTr="003D5D64">
        <w:tc>
          <w:tcPr>
            <w:tcW w:w="2391" w:type="dxa"/>
          </w:tcPr>
          <w:p w:rsidR="00AE0B6B" w:rsidRDefault="00AE0B6B" w:rsidP="00EB3896">
            <w:pPr>
              <w:jc w:val="both"/>
            </w:pPr>
            <w:r>
              <w:t xml:space="preserve">40. </w:t>
            </w:r>
            <w:proofErr w:type="spellStart"/>
            <w:r w:rsidRPr="00AE0B6B">
              <w:t>Vinoplod</w:t>
            </w:r>
            <w:proofErr w:type="spellEnd"/>
            <w:r w:rsidRPr="00AE0B6B">
              <w:t>-vinarija d.d., Šibenik</w:t>
            </w:r>
          </w:p>
        </w:tc>
        <w:tc>
          <w:tcPr>
            <w:tcW w:w="2353" w:type="dxa"/>
          </w:tcPr>
          <w:p w:rsidR="00AE0B6B" w:rsidRPr="00AE0B6B" w:rsidRDefault="00AE0B6B" w:rsidP="00EB3896">
            <w:pPr>
              <w:jc w:val="both"/>
            </w:pPr>
          </w:p>
        </w:tc>
        <w:tc>
          <w:tcPr>
            <w:tcW w:w="2301" w:type="dxa"/>
          </w:tcPr>
          <w:p w:rsidR="00AE0B6B" w:rsidRPr="00AE0B6B" w:rsidRDefault="00AE0B6B" w:rsidP="00EB3896">
            <w:pPr>
              <w:jc w:val="both"/>
            </w:pPr>
            <w:r w:rsidRPr="00AE0B6B">
              <w:t>√</w:t>
            </w:r>
          </w:p>
        </w:tc>
        <w:tc>
          <w:tcPr>
            <w:tcW w:w="2017" w:type="dxa"/>
          </w:tcPr>
          <w:p w:rsidR="00AE0B6B" w:rsidRDefault="00AE0B6B" w:rsidP="00EB3896">
            <w:pPr>
              <w:jc w:val="both"/>
            </w:pPr>
          </w:p>
        </w:tc>
      </w:tr>
      <w:tr w:rsidR="006F6BEF" w:rsidTr="003D5D64">
        <w:tc>
          <w:tcPr>
            <w:tcW w:w="2391" w:type="dxa"/>
          </w:tcPr>
          <w:p w:rsidR="006F6BEF" w:rsidRDefault="006F6BEF" w:rsidP="00EB3896">
            <w:pPr>
              <w:jc w:val="both"/>
            </w:pPr>
            <w:r>
              <w:t>41. OPG Gracija Požar, Knin</w:t>
            </w:r>
          </w:p>
        </w:tc>
        <w:tc>
          <w:tcPr>
            <w:tcW w:w="2353" w:type="dxa"/>
          </w:tcPr>
          <w:p w:rsidR="006F6BEF" w:rsidRPr="00AE0B6B" w:rsidRDefault="006F6BEF" w:rsidP="00EB3896">
            <w:pPr>
              <w:jc w:val="both"/>
            </w:pPr>
            <w:r w:rsidRPr="006F6BEF">
              <w:t>√</w:t>
            </w:r>
          </w:p>
        </w:tc>
        <w:tc>
          <w:tcPr>
            <w:tcW w:w="2301" w:type="dxa"/>
          </w:tcPr>
          <w:p w:rsidR="006F6BEF" w:rsidRPr="00AE0B6B" w:rsidRDefault="006F6BEF" w:rsidP="00EB3896">
            <w:pPr>
              <w:jc w:val="both"/>
            </w:pPr>
            <w:r w:rsidRPr="006F6BEF">
              <w:t>√</w:t>
            </w:r>
          </w:p>
        </w:tc>
        <w:tc>
          <w:tcPr>
            <w:tcW w:w="2017" w:type="dxa"/>
          </w:tcPr>
          <w:p w:rsidR="006F6BEF" w:rsidRDefault="006F6BEF" w:rsidP="00EB3896">
            <w:pPr>
              <w:jc w:val="both"/>
            </w:pPr>
          </w:p>
        </w:tc>
      </w:tr>
    </w:tbl>
    <w:p w:rsidR="004735BF" w:rsidRDefault="004735BF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91"/>
        <w:gridCol w:w="2353"/>
        <w:gridCol w:w="2301"/>
        <w:gridCol w:w="2017"/>
      </w:tblGrid>
      <w:tr w:rsidR="004735BF" w:rsidTr="004735BF">
        <w:tc>
          <w:tcPr>
            <w:tcW w:w="2391" w:type="dxa"/>
            <w:shd w:val="clear" w:color="auto" w:fill="C5E0B3" w:themeFill="accent6" w:themeFillTint="66"/>
          </w:tcPr>
          <w:p w:rsidR="004735BF" w:rsidRDefault="004735BF" w:rsidP="004735BF">
            <w:pPr>
              <w:jc w:val="both"/>
            </w:pPr>
            <w:bookmarkStart w:id="0" w:name="_Hlk139445150"/>
            <w:r>
              <w:lastRenderedPageBreak/>
              <w:t>Naziv poslovnog subjekta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:rsidR="004735BF" w:rsidRPr="00101F5D" w:rsidRDefault="004735BF" w:rsidP="004735BF">
            <w:pPr>
              <w:jc w:val="both"/>
              <w:rPr>
                <w:b/>
              </w:rPr>
            </w:pPr>
            <w:r w:rsidRPr="00101F5D">
              <w:rPr>
                <w:b/>
              </w:rPr>
              <w:t>Sporazumi o suradnji</w:t>
            </w:r>
          </w:p>
        </w:tc>
        <w:tc>
          <w:tcPr>
            <w:tcW w:w="2301" w:type="dxa"/>
            <w:shd w:val="clear" w:color="auto" w:fill="C5E0B3" w:themeFill="accent6" w:themeFillTint="66"/>
          </w:tcPr>
          <w:p w:rsidR="004735BF" w:rsidRPr="00101F5D" w:rsidRDefault="004735BF" w:rsidP="004735BF">
            <w:pPr>
              <w:jc w:val="both"/>
              <w:rPr>
                <w:b/>
              </w:rPr>
            </w:pPr>
            <w:r w:rsidRPr="00101F5D">
              <w:rPr>
                <w:b/>
              </w:rPr>
              <w:t>Ugovori o suradnji i provedbi stručne prakse</w:t>
            </w:r>
          </w:p>
        </w:tc>
        <w:tc>
          <w:tcPr>
            <w:tcW w:w="2017" w:type="dxa"/>
            <w:shd w:val="clear" w:color="auto" w:fill="C5E0B3" w:themeFill="accent6" w:themeFillTint="66"/>
          </w:tcPr>
          <w:p w:rsidR="004735BF" w:rsidRPr="00101F5D" w:rsidRDefault="004735BF" w:rsidP="004735BF">
            <w:pPr>
              <w:jc w:val="both"/>
              <w:rPr>
                <w:b/>
              </w:rPr>
            </w:pPr>
            <w:r w:rsidRPr="00101F5D">
              <w:rPr>
                <w:b/>
              </w:rPr>
              <w:t>Ugovor o poslovnoj suradnji</w:t>
            </w:r>
          </w:p>
        </w:tc>
      </w:tr>
      <w:bookmarkEnd w:id="0"/>
      <w:tr w:rsidR="006F6BEF" w:rsidTr="003D5D64">
        <w:tc>
          <w:tcPr>
            <w:tcW w:w="2391" w:type="dxa"/>
          </w:tcPr>
          <w:p w:rsidR="006F6BEF" w:rsidRDefault="006F6BEF" w:rsidP="00EB3896">
            <w:pPr>
              <w:jc w:val="both"/>
            </w:pPr>
            <w:r>
              <w:t>42. Veterinarska ambulanta Knin, Knin</w:t>
            </w:r>
          </w:p>
        </w:tc>
        <w:tc>
          <w:tcPr>
            <w:tcW w:w="2353" w:type="dxa"/>
          </w:tcPr>
          <w:p w:rsidR="006F6BEF" w:rsidRPr="00AE0B6B" w:rsidRDefault="006F6BEF" w:rsidP="00EB3896">
            <w:pPr>
              <w:jc w:val="both"/>
            </w:pPr>
          </w:p>
        </w:tc>
        <w:tc>
          <w:tcPr>
            <w:tcW w:w="2301" w:type="dxa"/>
          </w:tcPr>
          <w:p w:rsidR="006F6BEF" w:rsidRPr="006F6BEF" w:rsidRDefault="006F6BEF" w:rsidP="00EB3896">
            <w:pPr>
              <w:jc w:val="both"/>
            </w:pPr>
            <w:r w:rsidRPr="006F6BEF">
              <w:t>√</w:t>
            </w:r>
          </w:p>
        </w:tc>
        <w:tc>
          <w:tcPr>
            <w:tcW w:w="2017" w:type="dxa"/>
          </w:tcPr>
          <w:p w:rsidR="006F6BEF" w:rsidRDefault="006F6BEF" w:rsidP="00EB3896">
            <w:pPr>
              <w:jc w:val="both"/>
            </w:pPr>
          </w:p>
        </w:tc>
      </w:tr>
      <w:tr w:rsidR="006F6BEF" w:rsidTr="003D5D64">
        <w:tc>
          <w:tcPr>
            <w:tcW w:w="2391" w:type="dxa"/>
          </w:tcPr>
          <w:p w:rsidR="006F6BEF" w:rsidRDefault="006F6BEF" w:rsidP="00EB3896">
            <w:pPr>
              <w:jc w:val="both"/>
            </w:pPr>
            <w:r>
              <w:t>43. Institut Ruđer Bošković, Zagreb</w:t>
            </w:r>
          </w:p>
        </w:tc>
        <w:tc>
          <w:tcPr>
            <w:tcW w:w="2353" w:type="dxa"/>
          </w:tcPr>
          <w:p w:rsidR="006F6BEF" w:rsidRPr="00AE0B6B" w:rsidRDefault="006F6BEF" w:rsidP="00EB3896">
            <w:pPr>
              <w:jc w:val="both"/>
            </w:pPr>
            <w:r w:rsidRPr="006F6BEF">
              <w:t>√</w:t>
            </w:r>
          </w:p>
        </w:tc>
        <w:tc>
          <w:tcPr>
            <w:tcW w:w="2301" w:type="dxa"/>
          </w:tcPr>
          <w:p w:rsidR="006F6BEF" w:rsidRPr="006F6BEF" w:rsidRDefault="006F6BEF" w:rsidP="00EB3896">
            <w:pPr>
              <w:jc w:val="both"/>
            </w:pPr>
          </w:p>
        </w:tc>
        <w:tc>
          <w:tcPr>
            <w:tcW w:w="2017" w:type="dxa"/>
          </w:tcPr>
          <w:p w:rsidR="006F6BEF" w:rsidRDefault="006F6BEF" w:rsidP="00EB3896">
            <w:pPr>
              <w:jc w:val="both"/>
            </w:pPr>
          </w:p>
        </w:tc>
      </w:tr>
      <w:tr w:rsidR="006F6BEF" w:rsidTr="003D5D64">
        <w:tc>
          <w:tcPr>
            <w:tcW w:w="2391" w:type="dxa"/>
          </w:tcPr>
          <w:p w:rsidR="006F6BEF" w:rsidRDefault="006F6BEF" w:rsidP="00EB3896">
            <w:pPr>
              <w:jc w:val="both"/>
            </w:pPr>
            <w:r>
              <w:t xml:space="preserve">44. </w:t>
            </w:r>
            <w:proofErr w:type="spellStart"/>
            <w:r>
              <w:t>Biom</w:t>
            </w:r>
            <w:proofErr w:type="spellEnd"/>
            <w:r>
              <w:t xml:space="preserve"> (Udruga </w:t>
            </w:r>
            <w:proofErr w:type="spellStart"/>
            <w:r>
              <w:t>Biom</w:t>
            </w:r>
            <w:proofErr w:type="spellEnd"/>
            <w:r>
              <w:t>), Zagreb</w:t>
            </w:r>
          </w:p>
        </w:tc>
        <w:tc>
          <w:tcPr>
            <w:tcW w:w="2353" w:type="dxa"/>
          </w:tcPr>
          <w:p w:rsidR="006F6BEF" w:rsidRPr="006F6BEF" w:rsidRDefault="006F6BEF" w:rsidP="00EB3896">
            <w:pPr>
              <w:jc w:val="both"/>
            </w:pPr>
            <w:r w:rsidRPr="006F6BEF">
              <w:t>√</w:t>
            </w:r>
          </w:p>
        </w:tc>
        <w:tc>
          <w:tcPr>
            <w:tcW w:w="2301" w:type="dxa"/>
          </w:tcPr>
          <w:p w:rsidR="006F6BEF" w:rsidRPr="006F6BEF" w:rsidRDefault="006F6BEF" w:rsidP="00EB3896">
            <w:pPr>
              <w:jc w:val="both"/>
            </w:pPr>
          </w:p>
        </w:tc>
        <w:tc>
          <w:tcPr>
            <w:tcW w:w="2017" w:type="dxa"/>
          </w:tcPr>
          <w:p w:rsidR="006F6BEF" w:rsidRDefault="006F6BEF" w:rsidP="00EB3896">
            <w:pPr>
              <w:jc w:val="both"/>
            </w:pPr>
          </w:p>
        </w:tc>
      </w:tr>
      <w:tr w:rsidR="006F6BEF" w:rsidTr="003D5D64">
        <w:tc>
          <w:tcPr>
            <w:tcW w:w="2391" w:type="dxa"/>
          </w:tcPr>
          <w:p w:rsidR="006F6BEF" w:rsidRDefault="006F6BEF" w:rsidP="00EB3896">
            <w:pPr>
              <w:jc w:val="both"/>
            </w:pPr>
            <w:r>
              <w:t>45. Udruga senzornih analitičara OLEA Šibenik, Šibenik</w:t>
            </w:r>
          </w:p>
        </w:tc>
        <w:tc>
          <w:tcPr>
            <w:tcW w:w="2353" w:type="dxa"/>
          </w:tcPr>
          <w:p w:rsidR="006F6BEF" w:rsidRPr="006F6BEF" w:rsidRDefault="006F6BEF" w:rsidP="00EB3896">
            <w:pPr>
              <w:jc w:val="both"/>
            </w:pPr>
            <w:r w:rsidRPr="006F6BEF">
              <w:t>√</w:t>
            </w:r>
          </w:p>
        </w:tc>
        <w:tc>
          <w:tcPr>
            <w:tcW w:w="2301" w:type="dxa"/>
          </w:tcPr>
          <w:p w:rsidR="006F6BEF" w:rsidRPr="006F6BEF" w:rsidRDefault="006F6BEF" w:rsidP="00EB3896">
            <w:pPr>
              <w:jc w:val="both"/>
            </w:pPr>
          </w:p>
        </w:tc>
        <w:tc>
          <w:tcPr>
            <w:tcW w:w="2017" w:type="dxa"/>
          </w:tcPr>
          <w:p w:rsidR="006F6BEF" w:rsidRDefault="006F6BEF" w:rsidP="00EB3896">
            <w:pPr>
              <w:jc w:val="both"/>
            </w:pPr>
          </w:p>
        </w:tc>
      </w:tr>
      <w:tr w:rsidR="006F6BEF" w:rsidTr="003D5D64">
        <w:tc>
          <w:tcPr>
            <w:tcW w:w="2391" w:type="dxa"/>
          </w:tcPr>
          <w:p w:rsidR="006F6BEF" w:rsidRDefault="006F6BEF" w:rsidP="00EB3896">
            <w:pPr>
              <w:jc w:val="both"/>
            </w:pPr>
            <w:r>
              <w:t>46. Šibensko-kninska županija</w:t>
            </w:r>
          </w:p>
        </w:tc>
        <w:tc>
          <w:tcPr>
            <w:tcW w:w="2353" w:type="dxa"/>
          </w:tcPr>
          <w:p w:rsidR="006F6BEF" w:rsidRPr="006F6BEF" w:rsidRDefault="006F6BEF" w:rsidP="00EB3896">
            <w:pPr>
              <w:jc w:val="both"/>
            </w:pPr>
            <w:r w:rsidRPr="006F6BEF">
              <w:t>√</w:t>
            </w:r>
          </w:p>
        </w:tc>
        <w:tc>
          <w:tcPr>
            <w:tcW w:w="2301" w:type="dxa"/>
          </w:tcPr>
          <w:p w:rsidR="006F6BEF" w:rsidRPr="006F6BEF" w:rsidRDefault="006F6BEF" w:rsidP="00EB3896">
            <w:pPr>
              <w:jc w:val="both"/>
            </w:pPr>
          </w:p>
        </w:tc>
        <w:tc>
          <w:tcPr>
            <w:tcW w:w="2017" w:type="dxa"/>
          </w:tcPr>
          <w:p w:rsidR="006F6BEF" w:rsidRDefault="006F6BEF" w:rsidP="00EB3896">
            <w:pPr>
              <w:jc w:val="both"/>
            </w:pPr>
          </w:p>
        </w:tc>
      </w:tr>
      <w:tr w:rsidR="00210CD4" w:rsidTr="003D5D64">
        <w:tc>
          <w:tcPr>
            <w:tcW w:w="2391" w:type="dxa"/>
          </w:tcPr>
          <w:p w:rsidR="00210CD4" w:rsidRDefault="00BE30F3" w:rsidP="00EB3896">
            <w:pPr>
              <w:jc w:val="both"/>
            </w:pPr>
            <w:r>
              <w:t>47</w:t>
            </w:r>
            <w:r w:rsidR="00244CB6">
              <w:t>.</w:t>
            </w:r>
            <w:r>
              <w:t xml:space="preserve">       </w:t>
            </w:r>
            <w:r w:rsidR="00210CD4">
              <w:t xml:space="preserve">OPG </w:t>
            </w:r>
            <w:proofErr w:type="spellStart"/>
            <w:r w:rsidR="00210CD4">
              <w:t>Buntić</w:t>
            </w:r>
            <w:proofErr w:type="spellEnd"/>
            <w:r w:rsidR="00210CD4">
              <w:t xml:space="preserve"> Ksenija</w:t>
            </w:r>
            <w:r w:rsidR="004735BF">
              <w:t>, Vodice</w:t>
            </w:r>
          </w:p>
        </w:tc>
        <w:tc>
          <w:tcPr>
            <w:tcW w:w="2353" w:type="dxa"/>
          </w:tcPr>
          <w:p w:rsidR="00210CD4" w:rsidRPr="006F6BEF" w:rsidRDefault="00BE30F3" w:rsidP="00EB3896">
            <w:pPr>
              <w:jc w:val="both"/>
            </w:pPr>
            <w:r w:rsidRPr="00BE30F3">
              <w:t>√</w:t>
            </w:r>
          </w:p>
        </w:tc>
        <w:tc>
          <w:tcPr>
            <w:tcW w:w="2301" w:type="dxa"/>
          </w:tcPr>
          <w:p w:rsidR="00210CD4" w:rsidRPr="006F6BEF" w:rsidRDefault="00BE30F3" w:rsidP="00EB3896">
            <w:pPr>
              <w:jc w:val="both"/>
            </w:pPr>
            <w:r w:rsidRPr="00BE30F3">
              <w:t>√</w:t>
            </w:r>
          </w:p>
        </w:tc>
        <w:tc>
          <w:tcPr>
            <w:tcW w:w="2017" w:type="dxa"/>
          </w:tcPr>
          <w:p w:rsidR="00210CD4" w:rsidRDefault="00210CD4" w:rsidP="00EB3896">
            <w:pPr>
              <w:jc w:val="both"/>
            </w:pPr>
          </w:p>
        </w:tc>
      </w:tr>
      <w:tr w:rsidR="0072482D" w:rsidTr="003D5D64">
        <w:tc>
          <w:tcPr>
            <w:tcW w:w="2391" w:type="dxa"/>
          </w:tcPr>
          <w:p w:rsidR="0072482D" w:rsidRDefault="0072482D" w:rsidP="00244CB6">
            <w:pPr>
              <w:jc w:val="both"/>
            </w:pPr>
            <w:r>
              <w:t>4</w:t>
            </w:r>
            <w:r w:rsidR="00BE30F3">
              <w:t>8</w:t>
            </w:r>
            <w:r>
              <w:t>. OPG Andrija Ribičić</w:t>
            </w:r>
            <w:r w:rsidR="004735BF">
              <w:t>, Šestanovac</w:t>
            </w:r>
          </w:p>
        </w:tc>
        <w:tc>
          <w:tcPr>
            <w:tcW w:w="2353" w:type="dxa"/>
          </w:tcPr>
          <w:p w:rsidR="0072482D" w:rsidRPr="006F6BEF" w:rsidRDefault="0072482D" w:rsidP="00EB3896">
            <w:pPr>
              <w:jc w:val="both"/>
            </w:pPr>
            <w:r w:rsidRPr="0072482D">
              <w:t>√</w:t>
            </w:r>
          </w:p>
        </w:tc>
        <w:tc>
          <w:tcPr>
            <w:tcW w:w="2301" w:type="dxa"/>
          </w:tcPr>
          <w:p w:rsidR="0072482D" w:rsidRPr="006F6BEF" w:rsidRDefault="00210CD4" w:rsidP="00EB3896">
            <w:pPr>
              <w:jc w:val="both"/>
            </w:pPr>
            <w:r w:rsidRPr="00210CD4">
              <w:t>√</w:t>
            </w:r>
          </w:p>
        </w:tc>
        <w:tc>
          <w:tcPr>
            <w:tcW w:w="2017" w:type="dxa"/>
          </w:tcPr>
          <w:p w:rsidR="0072482D" w:rsidRDefault="0072482D" w:rsidP="00EB3896">
            <w:pPr>
              <w:jc w:val="both"/>
            </w:pPr>
          </w:p>
        </w:tc>
      </w:tr>
      <w:tr w:rsidR="00244CB6" w:rsidTr="003D5D64">
        <w:tc>
          <w:tcPr>
            <w:tcW w:w="2391" w:type="dxa"/>
          </w:tcPr>
          <w:p w:rsidR="00244CB6" w:rsidRDefault="00244CB6" w:rsidP="00244CB6">
            <w:pPr>
              <w:jc w:val="both"/>
            </w:pPr>
            <w:r>
              <w:t xml:space="preserve">49. Sirana </w:t>
            </w:r>
            <w:proofErr w:type="spellStart"/>
            <w:r>
              <w:t>Gligora</w:t>
            </w:r>
            <w:proofErr w:type="spellEnd"/>
            <w:r>
              <w:t xml:space="preserve"> d.o.o., Kolan</w:t>
            </w:r>
          </w:p>
        </w:tc>
        <w:tc>
          <w:tcPr>
            <w:tcW w:w="2353" w:type="dxa"/>
          </w:tcPr>
          <w:p w:rsidR="00244CB6" w:rsidRPr="0072482D" w:rsidRDefault="00244CB6" w:rsidP="00EB3896">
            <w:pPr>
              <w:jc w:val="both"/>
            </w:pPr>
          </w:p>
        </w:tc>
        <w:tc>
          <w:tcPr>
            <w:tcW w:w="2301" w:type="dxa"/>
          </w:tcPr>
          <w:p w:rsidR="00244CB6" w:rsidRPr="00210CD4" w:rsidRDefault="00E647E6" w:rsidP="00EB3896">
            <w:pPr>
              <w:jc w:val="both"/>
            </w:pPr>
            <w:r w:rsidRPr="00E647E6">
              <w:t>√</w:t>
            </w:r>
          </w:p>
        </w:tc>
        <w:tc>
          <w:tcPr>
            <w:tcW w:w="2017" w:type="dxa"/>
          </w:tcPr>
          <w:p w:rsidR="00244CB6" w:rsidRDefault="00244CB6" w:rsidP="00EB3896">
            <w:pPr>
              <w:jc w:val="both"/>
            </w:pPr>
          </w:p>
        </w:tc>
      </w:tr>
      <w:tr w:rsidR="00244CB6" w:rsidTr="003D5D64">
        <w:tc>
          <w:tcPr>
            <w:tcW w:w="2391" w:type="dxa"/>
          </w:tcPr>
          <w:p w:rsidR="00244CB6" w:rsidRDefault="00244CB6" w:rsidP="00244CB6">
            <w:pPr>
              <w:jc w:val="both"/>
            </w:pPr>
            <w:r>
              <w:t xml:space="preserve">50. Sirovina </w:t>
            </w:r>
            <w:proofErr w:type="spellStart"/>
            <w:r>
              <w:t>Benz</w:t>
            </w:r>
            <w:proofErr w:type="spellEnd"/>
            <w:r>
              <w:t xml:space="preserve"> transport d.o.o., Knin</w:t>
            </w:r>
          </w:p>
        </w:tc>
        <w:tc>
          <w:tcPr>
            <w:tcW w:w="2353" w:type="dxa"/>
          </w:tcPr>
          <w:p w:rsidR="00244CB6" w:rsidRPr="0072482D" w:rsidRDefault="00244CB6" w:rsidP="00EB3896">
            <w:pPr>
              <w:jc w:val="both"/>
            </w:pPr>
          </w:p>
        </w:tc>
        <w:tc>
          <w:tcPr>
            <w:tcW w:w="2301" w:type="dxa"/>
          </w:tcPr>
          <w:p w:rsidR="00244CB6" w:rsidRPr="00210CD4" w:rsidRDefault="00E647E6" w:rsidP="00EB3896">
            <w:pPr>
              <w:jc w:val="both"/>
            </w:pPr>
            <w:r w:rsidRPr="00E647E6">
              <w:t>√</w:t>
            </w:r>
          </w:p>
        </w:tc>
        <w:tc>
          <w:tcPr>
            <w:tcW w:w="2017" w:type="dxa"/>
          </w:tcPr>
          <w:p w:rsidR="00244CB6" w:rsidRDefault="00244CB6" w:rsidP="00EB3896">
            <w:pPr>
              <w:jc w:val="both"/>
            </w:pPr>
          </w:p>
        </w:tc>
      </w:tr>
      <w:tr w:rsidR="00244CB6" w:rsidTr="003D5D64">
        <w:tc>
          <w:tcPr>
            <w:tcW w:w="2391" w:type="dxa"/>
          </w:tcPr>
          <w:p w:rsidR="00244CB6" w:rsidRDefault="00244CB6" w:rsidP="00244CB6">
            <w:pPr>
              <w:jc w:val="both"/>
            </w:pPr>
            <w:r>
              <w:t>51. Udruga znanost „</w:t>
            </w:r>
            <w:proofErr w:type="spellStart"/>
            <w:r>
              <w:t>Scientia</w:t>
            </w:r>
            <w:proofErr w:type="spellEnd"/>
            <w:r>
              <w:t xml:space="preserve"> </w:t>
            </w:r>
            <w:proofErr w:type="spellStart"/>
            <w:r>
              <w:t>populo</w:t>
            </w:r>
            <w:proofErr w:type="spellEnd"/>
            <w:r>
              <w:t>“ Knin</w:t>
            </w:r>
          </w:p>
        </w:tc>
        <w:tc>
          <w:tcPr>
            <w:tcW w:w="2353" w:type="dxa"/>
          </w:tcPr>
          <w:p w:rsidR="00244CB6" w:rsidRPr="0072482D" w:rsidRDefault="00244CB6" w:rsidP="00EB3896">
            <w:pPr>
              <w:jc w:val="both"/>
            </w:pPr>
          </w:p>
        </w:tc>
        <w:tc>
          <w:tcPr>
            <w:tcW w:w="2301" w:type="dxa"/>
          </w:tcPr>
          <w:p w:rsidR="00244CB6" w:rsidRPr="00210CD4" w:rsidRDefault="00E647E6" w:rsidP="00EB3896">
            <w:pPr>
              <w:jc w:val="both"/>
            </w:pPr>
            <w:r w:rsidRPr="00E647E6">
              <w:t>√</w:t>
            </w:r>
          </w:p>
        </w:tc>
        <w:tc>
          <w:tcPr>
            <w:tcW w:w="2017" w:type="dxa"/>
          </w:tcPr>
          <w:p w:rsidR="00244CB6" w:rsidRDefault="00244CB6" w:rsidP="00EB3896">
            <w:pPr>
              <w:jc w:val="both"/>
            </w:pPr>
          </w:p>
        </w:tc>
      </w:tr>
      <w:tr w:rsidR="00244CB6" w:rsidTr="003D5D64">
        <w:tc>
          <w:tcPr>
            <w:tcW w:w="2391" w:type="dxa"/>
          </w:tcPr>
          <w:p w:rsidR="00244CB6" w:rsidRDefault="00244CB6" w:rsidP="00244CB6">
            <w:pPr>
              <w:jc w:val="both"/>
            </w:pPr>
            <w:r>
              <w:t>52. Generali osiguranje d.d., Zagreb</w:t>
            </w:r>
          </w:p>
        </w:tc>
        <w:tc>
          <w:tcPr>
            <w:tcW w:w="2353" w:type="dxa"/>
          </w:tcPr>
          <w:p w:rsidR="00244CB6" w:rsidRPr="0072482D" w:rsidRDefault="00244CB6" w:rsidP="00EB3896">
            <w:pPr>
              <w:jc w:val="both"/>
            </w:pPr>
          </w:p>
        </w:tc>
        <w:tc>
          <w:tcPr>
            <w:tcW w:w="2301" w:type="dxa"/>
          </w:tcPr>
          <w:p w:rsidR="00244CB6" w:rsidRPr="00210CD4" w:rsidRDefault="00E647E6" w:rsidP="00EB3896">
            <w:pPr>
              <w:jc w:val="both"/>
            </w:pPr>
            <w:r w:rsidRPr="00E647E6">
              <w:t>√</w:t>
            </w:r>
          </w:p>
        </w:tc>
        <w:tc>
          <w:tcPr>
            <w:tcW w:w="2017" w:type="dxa"/>
          </w:tcPr>
          <w:p w:rsidR="00244CB6" w:rsidRDefault="00244CB6" w:rsidP="00EB3896">
            <w:pPr>
              <w:jc w:val="both"/>
            </w:pPr>
          </w:p>
        </w:tc>
      </w:tr>
      <w:tr w:rsidR="00244CB6" w:rsidTr="003D5D64">
        <w:tc>
          <w:tcPr>
            <w:tcW w:w="2391" w:type="dxa"/>
          </w:tcPr>
          <w:p w:rsidR="00244CB6" w:rsidRDefault="00244CB6" w:rsidP="00244CB6">
            <w:pPr>
              <w:jc w:val="both"/>
            </w:pPr>
            <w:r>
              <w:t xml:space="preserve">53. </w:t>
            </w:r>
            <w:proofErr w:type="spellStart"/>
            <w:r>
              <w:t>Kont</w:t>
            </w:r>
            <w:proofErr w:type="spellEnd"/>
            <w:r>
              <w:t>-biro poslovni obrt, Knin</w:t>
            </w:r>
          </w:p>
        </w:tc>
        <w:tc>
          <w:tcPr>
            <w:tcW w:w="2353" w:type="dxa"/>
          </w:tcPr>
          <w:p w:rsidR="00244CB6" w:rsidRPr="0072482D" w:rsidRDefault="00244CB6" w:rsidP="00EB3896">
            <w:pPr>
              <w:jc w:val="both"/>
            </w:pPr>
          </w:p>
        </w:tc>
        <w:tc>
          <w:tcPr>
            <w:tcW w:w="2301" w:type="dxa"/>
          </w:tcPr>
          <w:p w:rsidR="00244CB6" w:rsidRPr="00210CD4" w:rsidRDefault="00E647E6" w:rsidP="00EB3896">
            <w:pPr>
              <w:jc w:val="both"/>
            </w:pPr>
            <w:r w:rsidRPr="00E647E6">
              <w:t>√</w:t>
            </w:r>
          </w:p>
        </w:tc>
        <w:tc>
          <w:tcPr>
            <w:tcW w:w="2017" w:type="dxa"/>
          </w:tcPr>
          <w:p w:rsidR="00244CB6" w:rsidRDefault="00244CB6" w:rsidP="00EB3896">
            <w:pPr>
              <w:jc w:val="both"/>
            </w:pPr>
          </w:p>
        </w:tc>
      </w:tr>
      <w:tr w:rsidR="00244CB6" w:rsidTr="003D5D64">
        <w:tc>
          <w:tcPr>
            <w:tcW w:w="2391" w:type="dxa"/>
          </w:tcPr>
          <w:p w:rsidR="00244CB6" w:rsidRDefault="00244CB6" w:rsidP="00244CB6">
            <w:pPr>
              <w:jc w:val="both"/>
            </w:pPr>
            <w:r>
              <w:t>54. Uslužni obrt „</w:t>
            </w:r>
            <w:proofErr w:type="spellStart"/>
            <w:r>
              <w:t>Biba</w:t>
            </w:r>
            <w:proofErr w:type="spellEnd"/>
            <w:r>
              <w:t>“, Biograd</w:t>
            </w:r>
          </w:p>
        </w:tc>
        <w:tc>
          <w:tcPr>
            <w:tcW w:w="2353" w:type="dxa"/>
          </w:tcPr>
          <w:p w:rsidR="00244CB6" w:rsidRPr="0072482D" w:rsidRDefault="00244CB6" w:rsidP="00EB3896">
            <w:pPr>
              <w:jc w:val="both"/>
            </w:pPr>
          </w:p>
        </w:tc>
        <w:tc>
          <w:tcPr>
            <w:tcW w:w="2301" w:type="dxa"/>
          </w:tcPr>
          <w:p w:rsidR="00244CB6" w:rsidRPr="00210CD4" w:rsidRDefault="00E647E6" w:rsidP="00EB3896">
            <w:pPr>
              <w:jc w:val="both"/>
            </w:pPr>
            <w:r w:rsidRPr="00E647E6">
              <w:t>√</w:t>
            </w:r>
          </w:p>
        </w:tc>
        <w:tc>
          <w:tcPr>
            <w:tcW w:w="2017" w:type="dxa"/>
          </w:tcPr>
          <w:p w:rsidR="00244CB6" w:rsidRDefault="00244CB6" w:rsidP="00EB3896">
            <w:pPr>
              <w:jc w:val="both"/>
            </w:pPr>
          </w:p>
        </w:tc>
      </w:tr>
      <w:tr w:rsidR="0072482D" w:rsidTr="003D5D64">
        <w:tc>
          <w:tcPr>
            <w:tcW w:w="2391" w:type="dxa"/>
          </w:tcPr>
          <w:p w:rsidR="0072482D" w:rsidRDefault="00244CB6" w:rsidP="00EB3896">
            <w:pPr>
              <w:jc w:val="both"/>
            </w:pPr>
            <w:r>
              <w:t>55</w:t>
            </w:r>
            <w:r w:rsidR="0072482D">
              <w:t>. Sveučilište u Zagrebu, Prehrambeno-biotehnološki fakultet</w:t>
            </w:r>
          </w:p>
        </w:tc>
        <w:tc>
          <w:tcPr>
            <w:tcW w:w="2353" w:type="dxa"/>
          </w:tcPr>
          <w:p w:rsidR="0072482D" w:rsidRPr="0072482D" w:rsidRDefault="00AF682A" w:rsidP="00EB3896">
            <w:pPr>
              <w:jc w:val="both"/>
            </w:pPr>
            <w:r w:rsidRPr="00AF682A">
              <w:t>√</w:t>
            </w:r>
          </w:p>
        </w:tc>
        <w:tc>
          <w:tcPr>
            <w:tcW w:w="2301" w:type="dxa"/>
          </w:tcPr>
          <w:p w:rsidR="0072482D" w:rsidRPr="006F6BEF" w:rsidRDefault="0072482D" w:rsidP="00EB3896">
            <w:pPr>
              <w:jc w:val="both"/>
            </w:pPr>
          </w:p>
        </w:tc>
        <w:tc>
          <w:tcPr>
            <w:tcW w:w="2017" w:type="dxa"/>
          </w:tcPr>
          <w:p w:rsidR="0072482D" w:rsidRDefault="0072482D" w:rsidP="00EB3896">
            <w:pPr>
              <w:jc w:val="both"/>
            </w:pPr>
          </w:p>
        </w:tc>
      </w:tr>
      <w:tr w:rsidR="00FC0946" w:rsidTr="003D5D64">
        <w:tc>
          <w:tcPr>
            <w:tcW w:w="2391" w:type="dxa"/>
          </w:tcPr>
          <w:p w:rsidR="00FC0946" w:rsidRDefault="004735BF" w:rsidP="00EB3896">
            <w:pPr>
              <w:jc w:val="both"/>
            </w:pPr>
            <w:r>
              <w:t>5</w:t>
            </w:r>
            <w:r w:rsidR="00E647E6">
              <w:t>6</w:t>
            </w:r>
            <w:r>
              <w:t>. Sveučilište u Zagrebu Agronomski fakultet</w:t>
            </w:r>
          </w:p>
        </w:tc>
        <w:tc>
          <w:tcPr>
            <w:tcW w:w="2353" w:type="dxa"/>
          </w:tcPr>
          <w:p w:rsidR="00FC0946" w:rsidRPr="00AF682A" w:rsidRDefault="004735BF" w:rsidP="00EB3896">
            <w:pPr>
              <w:jc w:val="both"/>
            </w:pPr>
            <w:r w:rsidRPr="004735BF">
              <w:t>√</w:t>
            </w:r>
          </w:p>
        </w:tc>
        <w:tc>
          <w:tcPr>
            <w:tcW w:w="2301" w:type="dxa"/>
          </w:tcPr>
          <w:p w:rsidR="00FC0946" w:rsidRPr="006F6BEF" w:rsidRDefault="00FC0946" w:rsidP="00EB3896">
            <w:pPr>
              <w:jc w:val="both"/>
            </w:pPr>
          </w:p>
        </w:tc>
        <w:tc>
          <w:tcPr>
            <w:tcW w:w="2017" w:type="dxa"/>
          </w:tcPr>
          <w:p w:rsidR="00FC0946" w:rsidRDefault="00FC0946" w:rsidP="00EB3896">
            <w:pPr>
              <w:jc w:val="both"/>
            </w:pPr>
          </w:p>
        </w:tc>
      </w:tr>
      <w:tr w:rsidR="004735BF" w:rsidTr="003D5D64">
        <w:tc>
          <w:tcPr>
            <w:tcW w:w="2391" w:type="dxa"/>
          </w:tcPr>
          <w:p w:rsidR="004735BF" w:rsidRDefault="004735BF" w:rsidP="00EB3896">
            <w:pPr>
              <w:jc w:val="both"/>
            </w:pPr>
            <w:r>
              <w:t>5</w:t>
            </w:r>
            <w:r w:rsidR="00E647E6">
              <w:t>7</w:t>
            </w:r>
            <w:r>
              <w:t>. BELCOM d.o.o., Šibenik</w:t>
            </w:r>
          </w:p>
        </w:tc>
        <w:tc>
          <w:tcPr>
            <w:tcW w:w="2353" w:type="dxa"/>
          </w:tcPr>
          <w:p w:rsidR="004735BF" w:rsidRPr="004735BF" w:rsidRDefault="004735BF" w:rsidP="00EB3896">
            <w:pPr>
              <w:jc w:val="both"/>
            </w:pPr>
            <w:r w:rsidRPr="004735BF">
              <w:t>√</w:t>
            </w:r>
          </w:p>
        </w:tc>
        <w:tc>
          <w:tcPr>
            <w:tcW w:w="2301" w:type="dxa"/>
          </w:tcPr>
          <w:p w:rsidR="004735BF" w:rsidRPr="006F6BEF" w:rsidRDefault="00780024" w:rsidP="00EB3896">
            <w:pPr>
              <w:jc w:val="both"/>
            </w:pPr>
            <w:r w:rsidRPr="00780024">
              <w:t>√</w:t>
            </w:r>
          </w:p>
        </w:tc>
        <w:tc>
          <w:tcPr>
            <w:tcW w:w="2017" w:type="dxa"/>
          </w:tcPr>
          <w:p w:rsidR="004735BF" w:rsidRDefault="00780024" w:rsidP="00EB3896">
            <w:pPr>
              <w:jc w:val="both"/>
            </w:pPr>
            <w:r w:rsidRPr="00780024">
              <w:t>√</w:t>
            </w:r>
          </w:p>
        </w:tc>
      </w:tr>
      <w:tr w:rsidR="004735BF" w:rsidTr="003D5D64">
        <w:tc>
          <w:tcPr>
            <w:tcW w:w="2391" w:type="dxa"/>
          </w:tcPr>
          <w:p w:rsidR="004735BF" w:rsidRDefault="004735BF" w:rsidP="00EB3896">
            <w:pPr>
              <w:jc w:val="both"/>
            </w:pPr>
            <w:r>
              <w:t>5</w:t>
            </w:r>
            <w:r w:rsidR="00E647E6">
              <w:t>8</w:t>
            </w:r>
            <w:r>
              <w:t xml:space="preserve">. OPG </w:t>
            </w:r>
            <w:proofErr w:type="spellStart"/>
            <w:r>
              <w:t>Podinarac</w:t>
            </w:r>
            <w:proofErr w:type="spellEnd"/>
            <w:r>
              <w:t xml:space="preserve">-Dušan </w:t>
            </w:r>
            <w:proofErr w:type="spellStart"/>
            <w:r>
              <w:t>Milivojević</w:t>
            </w:r>
            <w:proofErr w:type="spellEnd"/>
            <w:r>
              <w:t>, Knin</w:t>
            </w:r>
          </w:p>
        </w:tc>
        <w:tc>
          <w:tcPr>
            <w:tcW w:w="2353" w:type="dxa"/>
          </w:tcPr>
          <w:p w:rsidR="004735BF" w:rsidRPr="004735BF" w:rsidRDefault="004735BF" w:rsidP="00EB3896">
            <w:pPr>
              <w:jc w:val="both"/>
            </w:pPr>
            <w:r w:rsidRPr="004735BF">
              <w:t>√</w:t>
            </w:r>
          </w:p>
        </w:tc>
        <w:tc>
          <w:tcPr>
            <w:tcW w:w="2301" w:type="dxa"/>
          </w:tcPr>
          <w:p w:rsidR="004735BF" w:rsidRPr="006F6BEF" w:rsidRDefault="004735BF" w:rsidP="00EB3896">
            <w:pPr>
              <w:jc w:val="both"/>
            </w:pPr>
          </w:p>
        </w:tc>
        <w:tc>
          <w:tcPr>
            <w:tcW w:w="2017" w:type="dxa"/>
          </w:tcPr>
          <w:p w:rsidR="004735BF" w:rsidRDefault="004735BF" w:rsidP="00EB3896">
            <w:pPr>
              <w:jc w:val="both"/>
            </w:pPr>
          </w:p>
        </w:tc>
      </w:tr>
      <w:tr w:rsidR="004735BF" w:rsidTr="003D5D64">
        <w:tc>
          <w:tcPr>
            <w:tcW w:w="2391" w:type="dxa"/>
          </w:tcPr>
          <w:p w:rsidR="004735BF" w:rsidRDefault="004735BF" w:rsidP="00EB3896">
            <w:pPr>
              <w:jc w:val="both"/>
            </w:pPr>
            <w:r>
              <w:t>5</w:t>
            </w:r>
            <w:r w:rsidR="00E647E6">
              <w:t>9</w:t>
            </w:r>
            <w:r>
              <w:t xml:space="preserve">.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Agricultural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 xml:space="preserve">-Skopje, Ss. </w:t>
            </w:r>
            <w:proofErr w:type="spellStart"/>
            <w:r>
              <w:t>Cyril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Methodius</w:t>
            </w:r>
            <w:proofErr w:type="spellEnd"/>
            <w:r>
              <w:t xml:space="preserve"> University </w:t>
            </w:r>
            <w:proofErr w:type="spellStart"/>
            <w:r>
              <w:t>in</w:t>
            </w:r>
            <w:proofErr w:type="spellEnd"/>
            <w:r>
              <w:t xml:space="preserve"> Skopje</w:t>
            </w:r>
          </w:p>
        </w:tc>
        <w:tc>
          <w:tcPr>
            <w:tcW w:w="2353" w:type="dxa"/>
          </w:tcPr>
          <w:p w:rsidR="004735BF" w:rsidRPr="004735BF" w:rsidRDefault="004735BF" w:rsidP="00EB3896">
            <w:pPr>
              <w:jc w:val="both"/>
            </w:pPr>
            <w:r w:rsidRPr="004735BF">
              <w:t>√</w:t>
            </w:r>
          </w:p>
        </w:tc>
        <w:tc>
          <w:tcPr>
            <w:tcW w:w="2301" w:type="dxa"/>
          </w:tcPr>
          <w:p w:rsidR="004735BF" w:rsidRPr="006F6BEF" w:rsidRDefault="004735BF" w:rsidP="00EB3896">
            <w:pPr>
              <w:jc w:val="both"/>
            </w:pPr>
          </w:p>
        </w:tc>
        <w:tc>
          <w:tcPr>
            <w:tcW w:w="2017" w:type="dxa"/>
          </w:tcPr>
          <w:p w:rsidR="004735BF" w:rsidRDefault="004735BF" w:rsidP="00EB3896">
            <w:pPr>
              <w:jc w:val="both"/>
            </w:pPr>
          </w:p>
        </w:tc>
      </w:tr>
      <w:tr w:rsidR="004735BF" w:rsidTr="003D5D64">
        <w:tc>
          <w:tcPr>
            <w:tcW w:w="2391" w:type="dxa"/>
          </w:tcPr>
          <w:p w:rsidR="004735BF" w:rsidRDefault="00E647E6" w:rsidP="00EB3896">
            <w:pPr>
              <w:jc w:val="both"/>
            </w:pPr>
            <w:r>
              <w:t>60</w:t>
            </w:r>
            <w:r w:rsidR="004735BF">
              <w:t>. Sveučilište u Zagrebu</w:t>
            </w:r>
          </w:p>
        </w:tc>
        <w:tc>
          <w:tcPr>
            <w:tcW w:w="2353" w:type="dxa"/>
          </w:tcPr>
          <w:p w:rsidR="004735BF" w:rsidRPr="004735BF" w:rsidRDefault="004735BF" w:rsidP="00EB3896">
            <w:pPr>
              <w:jc w:val="both"/>
            </w:pPr>
            <w:r w:rsidRPr="004735BF">
              <w:t>√</w:t>
            </w:r>
          </w:p>
        </w:tc>
        <w:tc>
          <w:tcPr>
            <w:tcW w:w="2301" w:type="dxa"/>
          </w:tcPr>
          <w:p w:rsidR="004735BF" w:rsidRPr="006F6BEF" w:rsidRDefault="004735BF" w:rsidP="00EB3896">
            <w:pPr>
              <w:jc w:val="both"/>
            </w:pPr>
          </w:p>
        </w:tc>
        <w:tc>
          <w:tcPr>
            <w:tcW w:w="2017" w:type="dxa"/>
          </w:tcPr>
          <w:p w:rsidR="004735BF" w:rsidRDefault="004735BF" w:rsidP="00EB3896">
            <w:pPr>
              <w:jc w:val="both"/>
            </w:pPr>
          </w:p>
        </w:tc>
      </w:tr>
      <w:tr w:rsidR="00687F76" w:rsidTr="003D5D64">
        <w:tc>
          <w:tcPr>
            <w:tcW w:w="2391" w:type="dxa"/>
          </w:tcPr>
          <w:p w:rsidR="00687F76" w:rsidRDefault="00687F76" w:rsidP="00EB3896">
            <w:pPr>
              <w:jc w:val="both"/>
            </w:pPr>
            <w:r>
              <w:t xml:space="preserve">61. </w:t>
            </w:r>
            <w:proofErr w:type="spellStart"/>
            <w:r>
              <w:t>Little</w:t>
            </w:r>
            <w:proofErr w:type="spellEnd"/>
            <w:r>
              <w:t xml:space="preserve"> One </w:t>
            </w:r>
            <w:proofErr w:type="spellStart"/>
            <w:r>
              <w:t>j.d.o.o</w:t>
            </w:r>
            <w:proofErr w:type="spellEnd"/>
            <w:r>
              <w:t>.</w:t>
            </w:r>
          </w:p>
        </w:tc>
        <w:tc>
          <w:tcPr>
            <w:tcW w:w="2353" w:type="dxa"/>
          </w:tcPr>
          <w:p w:rsidR="00687F76" w:rsidRPr="004735BF" w:rsidRDefault="00687F76" w:rsidP="00EB3896">
            <w:pPr>
              <w:jc w:val="both"/>
            </w:pPr>
          </w:p>
        </w:tc>
        <w:tc>
          <w:tcPr>
            <w:tcW w:w="2301" w:type="dxa"/>
          </w:tcPr>
          <w:p w:rsidR="00687F76" w:rsidRPr="006F6BEF" w:rsidRDefault="00687F76" w:rsidP="00EB3896">
            <w:pPr>
              <w:jc w:val="both"/>
            </w:pPr>
            <w:r w:rsidRPr="00687F76">
              <w:t>√</w:t>
            </w:r>
          </w:p>
        </w:tc>
        <w:tc>
          <w:tcPr>
            <w:tcW w:w="2017" w:type="dxa"/>
          </w:tcPr>
          <w:p w:rsidR="00687F76" w:rsidRDefault="00687F76" w:rsidP="00EB3896">
            <w:pPr>
              <w:jc w:val="both"/>
            </w:pPr>
          </w:p>
        </w:tc>
      </w:tr>
      <w:tr w:rsidR="00774E89" w:rsidTr="003D5D64">
        <w:tc>
          <w:tcPr>
            <w:tcW w:w="2391" w:type="dxa"/>
          </w:tcPr>
          <w:p w:rsidR="00774E89" w:rsidRDefault="00774E89" w:rsidP="00EB3896">
            <w:pPr>
              <w:jc w:val="both"/>
            </w:pPr>
            <w:r>
              <w:t xml:space="preserve">62. </w:t>
            </w:r>
            <w:r w:rsidRPr="00774E89">
              <w:t xml:space="preserve">Ruralni poduzetnički inkubator </w:t>
            </w:r>
            <w:r>
              <w:t>K</w:t>
            </w:r>
            <w:r w:rsidRPr="00774E89">
              <w:t xml:space="preserve">rka </w:t>
            </w:r>
            <w:r>
              <w:t>K</w:t>
            </w:r>
            <w:r w:rsidRPr="00774E89">
              <w:t>istanje d.o.o</w:t>
            </w:r>
            <w:r w:rsidR="00BD38FB">
              <w:t>.</w:t>
            </w:r>
          </w:p>
        </w:tc>
        <w:tc>
          <w:tcPr>
            <w:tcW w:w="2353" w:type="dxa"/>
          </w:tcPr>
          <w:p w:rsidR="00774E89" w:rsidRPr="004735BF" w:rsidRDefault="00774E89" w:rsidP="00EB3896">
            <w:pPr>
              <w:jc w:val="both"/>
            </w:pPr>
            <w:r w:rsidRPr="00774E89">
              <w:t>√</w:t>
            </w:r>
          </w:p>
        </w:tc>
        <w:tc>
          <w:tcPr>
            <w:tcW w:w="2301" w:type="dxa"/>
          </w:tcPr>
          <w:p w:rsidR="00774E89" w:rsidRPr="00687F76" w:rsidRDefault="00774E89" w:rsidP="00EB3896">
            <w:pPr>
              <w:jc w:val="both"/>
            </w:pPr>
            <w:r w:rsidRPr="00774E89">
              <w:t>√</w:t>
            </w:r>
          </w:p>
        </w:tc>
        <w:tc>
          <w:tcPr>
            <w:tcW w:w="2017" w:type="dxa"/>
          </w:tcPr>
          <w:p w:rsidR="00774E89" w:rsidRDefault="00774E89" w:rsidP="00EB3896">
            <w:pPr>
              <w:jc w:val="both"/>
            </w:pPr>
          </w:p>
        </w:tc>
      </w:tr>
      <w:tr w:rsidR="00780024" w:rsidRPr="00101F5D" w:rsidTr="001B4B26">
        <w:tc>
          <w:tcPr>
            <w:tcW w:w="2391" w:type="dxa"/>
            <w:shd w:val="clear" w:color="auto" w:fill="C5E0B3" w:themeFill="accent6" w:themeFillTint="66"/>
          </w:tcPr>
          <w:p w:rsidR="00780024" w:rsidRDefault="00780024" w:rsidP="001B4B26">
            <w:pPr>
              <w:jc w:val="both"/>
            </w:pPr>
            <w:r>
              <w:lastRenderedPageBreak/>
              <w:t>Naziv poslovnog subjekta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:rsidR="00780024" w:rsidRPr="00101F5D" w:rsidRDefault="00780024" w:rsidP="001B4B26">
            <w:pPr>
              <w:jc w:val="both"/>
              <w:rPr>
                <w:b/>
              </w:rPr>
            </w:pPr>
            <w:r w:rsidRPr="00101F5D">
              <w:rPr>
                <w:b/>
              </w:rPr>
              <w:t>Sporazumi o suradnji</w:t>
            </w:r>
          </w:p>
        </w:tc>
        <w:tc>
          <w:tcPr>
            <w:tcW w:w="2301" w:type="dxa"/>
            <w:shd w:val="clear" w:color="auto" w:fill="C5E0B3" w:themeFill="accent6" w:themeFillTint="66"/>
          </w:tcPr>
          <w:p w:rsidR="00780024" w:rsidRPr="00101F5D" w:rsidRDefault="00780024" w:rsidP="001B4B26">
            <w:pPr>
              <w:jc w:val="both"/>
              <w:rPr>
                <w:b/>
              </w:rPr>
            </w:pPr>
            <w:r w:rsidRPr="00101F5D">
              <w:rPr>
                <w:b/>
              </w:rPr>
              <w:t>Ugovori o suradnji i provedbi stručne prakse</w:t>
            </w:r>
          </w:p>
        </w:tc>
        <w:tc>
          <w:tcPr>
            <w:tcW w:w="2017" w:type="dxa"/>
            <w:shd w:val="clear" w:color="auto" w:fill="C5E0B3" w:themeFill="accent6" w:themeFillTint="66"/>
          </w:tcPr>
          <w:p w:rsidR="00780024" w:rsidRPr="00101F5D" w:rsidRDefault="00780024" w:rsidP="001B4B26">
            <w:pPr>
              <w:jc w:val="both"/>
              <w:rPr>
                <w:b/>
              </w:rPr>
            </w:pPr>
            <w:r w:rsidRPr="00101F5D">
              <w:rPr>
                <w:b/>
              </w:rPr>
              <w:t>Ugovor o poslovnoj suradnji</w:t>
            </w:r>
          </w:p>
        </w:tc>
      </w:tr>
      <w:tr w:rsidR="00774E89" w:rsidTr="003D5D64">
        <w:tc>
          <w:tcPr>
            <w:tcW w:w="2391" w:type="dxa"/>
          </w:tcPr>
          <w:p w:rsidR="00774E89" w:rsidRDefault="00774E89" w:rsidP="00EB3896">
            <w:pPr>
              <w:jc w:val="both"/>
            </w:pPr>
            <w:r>
              <w:t xml:space="preserve">63. </w:t>
            </w:r>
            <w:r w:rsidRPr="00774E89">
              <w:t>Inkubator za nove tehnologije Trokut Šibenik d.o.o.</w:t>
            </w:r>
          </w:p>
        </w:tc>
        <w:tc>
          <w:tcPr>
            <w:tcW w:w="2353" w:type="dxa"/>
          </w:tcPr>
          <w:p w:rsidR="00774E89" w:rsidRPr="00774E89" w:rsidRDefault="00774E89" w:rsidP="00EB3896">
            <w:pPr>
              <w:jc w:val="both"/>
            </w:pPr>
            <w:r w:rsidRPr="00774E89">
              <w:t>√</w:t>
            </w:r>
          </w:p>
        </w:tc>
        <w:tc>
          <w:tcPr>
            <w:tcW w:w="2301" w:type="dxa"/>
          </w:tcPr>
          <w:p w:rsidR="00774E89" w:rsidRPr="00774E89" w:rsidRDefault="00774E89" w:rsidP="00EB3896">
            <w:pPr>
              <w:jc w:val="both"/>
            </w:pPr>
          </w:p>
        </w:tc>
        <w:tc>
          <w:tcPr>
            <w:tcW w:w="2017" w:type="dxa"/>
          </w:tcPr>
          <w:p w:rsidR="00774E89" w:rsidRDefault="00774E89" w:rsidP="00EB3896">
            <w:pPr>
              <w:jc w:val="both"/>
            </w:pPr>
          </w:p>
        </w:tc>
      </w:tr>
      <w:tr w:rsidR="00780024" w:rsidTr="003D5D64">
        <w:tc>
          <w:tcPr>
            <w:tcW w:w="2391" w:type="dxa"/>
          </w:tcPr>
          <w:p w:rsidR="00780024" w:rsidRDefault="00780024" w:rsidP="00EB3896">
            <w:pPr>
              <w:jc w:val="both"/>
            </w:pPr>
            <w:r>
              <w:t>64. AGRO HERC d.o.o., Knin</w:t>
            </w:r>
          </w:p>
        </w:tc>
        <w:tc>
          <w:tcPr>
            <w:tcW w:w="2353" w:type="dxa"/>
          </w:tcPr>
          <w:p w:rsidR="00780024" w:rsidRPr="00774E89" w:rsidRDefault="00780024" w:rsidP="00EB3896">
            <w:pPr>
              <w:jc w:val="both"/>
            </w:pPr>
          </w:p>
        </w:tc>
        <w:tc>
          <w:tcPr>
            <w:tcW w:w="2301" w:type="dxa"/>
          </w:tcPr>
          <w:p w:rsidR="00780024" w:rsidRPr="00774E89" w:rsidRDefault="00780024" w:rsidP="00EB3896">
            <w:pPr>
              <w:jc w:val="both"/>
            </w:pPr>
            <w:r w:rsidRPr="00780024">
              <w:t>√</w:t>
            </w:r>
          </w:p>
        </w:tc>
        <w:tc>
          <w:tcPr>
            <w:tcW w:w="2017" w:type="dxa"/>
          </w:tcPr>
          <w:p w:rsidR="00780024" w:rsidRDefault="00780024" w:rsidP="00EB3896">
            <w:pPr>
              <w:jc w:val="both"/>
            </w:pPr>
          </w:p>
        </w:tc>
      </w:tr>
      <w:tr w:rsidR="00780024" w:rsidTr="003D5D64">
        <w:tc>
          <w:tcPr>
            <w:tcW w:w="2391" w:type="dxa"/>
          </w:tcPr>
          <w:p w:rsidR="00780024" w:rsidRDefault="00780024" w:rsidP="00EB3896">
            <w:pPr>
              <w:jc w:val="both"/>
            </w:pPr>
            <w:r>
              <w:t xml:space="preserve">65. PEKARNA LJUBIĆ, </w:t>
            </w:r>
            <w:proofErr w:type="spellStart"/>
            <w:r>
              <w:t>j.d.o.o</w:t>
            </w:r>
            <w:proofErr w:type="spellEnd"/>
            <w:r>
              <w:t>., Knin</w:t>
            </w:r>
          </w:p>
        </w:tc>
        <w:tc>
          <w:tcPr>
            <w:tcW w:w="2353" w:type="dxa"/>
          </w:tcPr>
          <w:p w:rsidR="00780024" w:rsidRPr="00774E89" w:rsidRDefault="00780024" w:rsidP="00EB3896">
            <w:pPr>
              <w:jc w:val="both"/>
            </w:pPr>
          </w:p>
        </w:tc>
        <w:tc>
          <w:tcPr>
            <w:tcW w:w="2301" w:type="dxa"/>
          </w:tcPr>
          <w:p w:rsidR="00780024" w:rsidRPr="00780024" w:rsidRDefault="00780024" w:rsidP="00EB3896">
            <w:pPr>
              <w:jc w:val="both"/>
            </w:pPr>
            <w:r w:rsidRPr="00780024">
              <w:t>√</w:t>
            </w:r>
          </w:p>
        </w:tc>
        <w:tc>
          <w:tcPr>
            <w:tcW w:w="2017" w:type="dxa"/>
          </w:tcPr>
          <w:p w:rsidR="00780024" w:rsidRDefault="00780024" w:rsidP="00EB3896">
            <w:pPr>
              <w:jc w:val="both"/>
            </w:pPr>
          </w:p>
        </w:tc>
      </w:tr>
      <w:tr w:rsidR="00780024" w:rsidTr="003D5D64">
        <w:tc>
          <w:tcPr>
            <w:tcW w:w="2391" w:type="dxa"/>
          </w:tcPr>
          <w:p w:rsidR="00780024" w:rsidRDefault="00780024" w:rsidP="00EB3896">
            <w:pPr>
              <w:jc w:val="both"/>
            </w:pPr>
            <w:r>
              <w:t>66. UNIVERZITET U TUZLI, EKONOMSKI FAKULTET, Tuzla</w:t>
            </w:r>
          </w:p>
        </w:tc>
        <w:tc>
          <w:tcPr>
            <w:tcW w:w="2353" w:type="dxa"/>
          </w:tcPr>
          <w:p w:rsidR="00780024" w:rsidRPr="00774E89" w:rsidRDefault="00780024" w:rsidP="00EB3896">
            <w:pPr>
              <w:jc w:val="both"/>
            </w:pPr>
            <w:r w:rsidRPr="00780024">
              <w:t>√</w:t>
            </w:r>
          </w:p>
        </w:tc>
        <w:tc>
          <w:tcPr>
            <w:tcW w:w="2301" w:type="dxa"/>
          </w:tcPr>
          <w:p w:rsidR="00780024" w:rsidRPr="00780024" w:rsidRDefault="00780024" w:rsidP="00EB3896">
            <w:pPr>
              <w:jc w:val="both"/>
            </w:pPr>
          </w:p>
        </w:tc>
        <w:tc>
          <w:tcPr>
            <w:tcW w:w="2017" w:type="dxa"/>
          </w:tcPr>
          <w:p w:rsidR="00780024" w:rsidRDefault="00780024" w:rsidP="00EB3896">
            <w:pPr>
              <w:jc w:val="both"/>
            </w:pPr>
          </w:p>
        </w:tc>
      </w:tr>
      <w:tr w:rsidR="00780024" w:rsidTr="003D5D64">
        <w:tc>
          <w:tcPr>
            <w:tcW w:w="2391" w:type="dxa"/>
          </w:tcPr>
          <w:p w:rsidR="00780024" w:rsidRDefault="00780024" w:rsidP="00EB3896">
            <w:pPr>
              <w:jc w:val="both"/>
            </w:pPr>
            <w:r>
              <w:t>67. BOBIS d.o.o., Solin</w:t>
            </w:r>
          </w:p>
        </w:tc>
        <w:tc>
          <w:tcPr>
            <w:tcW w:w="2353" w:type="dxa"/>
          </w:tcPr>
          <w:p w:rsidR="00780024" w:rsidRPr="00780024" w:rsidRDefault="00780024" w:rsidP="00EB3896">
            <w:pPr>
              <w:jc w:val="both"/>
            </w:pPr>
          </w:p>
        </w:tc>
        <w:tc>
          <w:tcPr>
            <w:tcW w:w="2301" w:type="dxa"/>
          </w:tcPr>
          <w:p w:rsidR="00780024" w:rsidRPr="00780024" w:rsidRDefault="00780024" w:rsidP="00EB3896">
            <w:pPr>
              <w:jc w:val="both"/>
            </w:pPr>
            <w:r w:rsidRPr="00780024">
              <w:t>√</w:t>
            </w:r>
          </w:p>
        </w:tc>
        <w:tc>
          <w:tcPr>
            <w:tcW w:w="2017" w:type="dxa"/>
          </w:tcPr>
          <w:p w:rsidR="00780024" w:rsidRDefault="00780024" w:rsidP="00EB3896">
            <w:pPr>
              <w:jc w:val="both"/>
            </w:pPr>
          </w:p>
        </w:tc>
      </w:tr>
      <w:tr w:rsidR="00780024" w:rsidTr="003D5D64">
        <w:tc>
          <w:tcPr>
            <w:tcW w:w="2391" w:type="dxa"/>
          </w:tcPr>
          <w:p w:rsidR="00780024" w:rsidRDefault="00780024" w:rsidP="00EB3896">
            <w:pPr>
              <w:jc w:val="both"/>
            </w:pPr>
            <w:r>
              <w:t>68. OPG Vina Cota, Oklaj</w:t>
            </w:r>
          </w:p>
        </w:tc>
        <w:tc>
          <w:tcPr>
            <w:tcW w:w="2353" w:type="dxa"/>
          </w:tcPr>
          <w:p w:rsidR="00780024" w:rsidRPr="00780024" w:rsidRDefault="00780024" w:rsidP="00EB3896">
            <w:pPr>
              <w:jc w:val="both"/>
            </w:pPr>
          </w:p>
        </w:tc>
        <w:tc>
          <w:tcPr>
            <w:tcW w:w="2301" w:type="dxa"/>
          </w:tcPr>
          <w:p w:rsidR="00780024" w:rsidRPr="00780024" w:rsidRDefault="00780024" w:rsidP="00EB3896">
            <w:pPr>
              <w:jc w:val="both"/>
            </w:pPr>
            <w:r w:rsidRPr="00780024">
              <w:t>√</w:t>
            </w:r>
          </w:p>
        </w:tc>
        <w:tc>
          <w:tcPr>
            <w:tcW w:w="2017" w:type="dxa"/>
          </w:tcPr>
          <w:p w:rsidR="00780024" w:rsidRDefault="00780024" w:rsidP="00EB3896">
            <w:pPr>
              <w:jc w:val="both"/>
            </w:pPr>
          </w:p>
        </w:tc>
      </w:tr>
      <w:tr w:rsidR="00780024" w:rsidTr="003D5D64">
        <w:tc>
          <w:tcPr>
            <w:tcW w:w="2391" w:type="dxa"/>
          </w:tcPr>
          <w:p w:rsidR="00780024" w:rsidRDefault="00780024" w:rsidP="00EB3896">
            <w:pPr>
              <w:jc w:val="both"/>
            </w:pPr>
            <w:r>
              <w:t>69. CEKOM 3LJ, Trilj</w:t>
            </w:r>
          </w:p>
        </w:tc>
        <w:tc>
          <w:tcPr>
            <w:tcW w:w="2353" w:type="dxa"/>
          </w:tcPr>
          <w:p w:rsidR="00780024" w:rsidRPr="00780024" w:rsidRDefault="00780024" w:rsidP="00EB3896">
            <w:pPr>
              <w:jc w:val="both"/>
            </w:pPr>
            <w:r w:rsidRPr="00780024">
              <w:t>√</w:t>
            </w:r>
          </w:p>
        </w:tc>
        <w:tc>
          <w:tcPr>
            <w:tcW w:w="2301" w:type="dxa"/>
          </w:tcPr>
          <w:p w:rsidR="00780024" w:rsidRPr="00780024" w:rsidRDefault="00780024" w:rsidP="00EB3896">
            <w:pPr>
              <w:jc w:val="both"/>
            </w:pPr>
            <w:r w:rsidRPr="00780024">
              <w:t>√</w:t>
            </w:r>
          </w:p>
        </w:tc>
        <w:tc>
          <w:tcPr>
            <w:tcW w:w="2017" w:type="dxa"/>
          </w:tcPr>
          <w:p w:rsidR="00780024" w:rsidRDefault="00780024" w:rsidP="00EB3896">
            <w:pPr>
              <w:jc w:val="both"/>
            </w:pPr>
          </w:p>
        </w:tc>
      </w:tr>
      <w:tr w:rsidR="00780024" w:rsidTr="003D5D64">
        <w:tc>
          <w:tcPr>
            <w:tcW w:w="2391" w:type="dxa"/>
          </w:tcPr>
          <w:p w:rsidR="00780024" w:rsidRDefault="00780024" w:rsidP="00EB3896">
            <w:pPr>
              <w:jc w:val="both"/>
            </w:pPr>
            <w:r>
              <w:t>70. PZ Vrbničko selo, Biskupija</w:t>
            </w:r>
          </w:p>
        </w:tc>
        <w:tc>
          <w:tcPr>
            <w:tcW w:w="2353" w:type="dxa"/>
          </w:tcPr>
          <w:p w:rsidR="00780024" w:rsidRPr="00780024" w:rsidRDefault="00780024" w:rsidP="00EB3896">
            <w:pPr>
              <w:jc w:val="both"/>
            </w:pPr>
            <w:r w:rsidRPr="00780024">
              <w:t>√</w:t>
            </w:r>
          </w:p>
        </w:tc>
        <w:tc>
          <w:tcPr>
            <w:tcW w:w="2301" w:type="dxa"/>
          </w:tcPr>
          <w:p w:rsidR="00780024" w:rsidRPr="00780024" w:rsidRDefault="00780024" w:rsidP="00EB3896">
            <w:pPr>
              <w:jc w:val="both"/>
            </w:pPr>
            <w:r w:rsidRPr="00780024">
              <w:t>√</w:t>
            </w:r>
          </w:p>
        </w:tc>
        <w:tc>
          <w:tcPr>
            <w:tcW w:w="2017" w:type="dxa"/>
          </w:tcPr>
          <w:p w:rsidR="00780024" w:rsidRDefault="00780024" w:rsidP="00EB3896">
            <w:pPr>
              <w:jc w:val="both"/>
            </w:pPr>
          </w:p>
        </w:tc>
      </w:tr>
      <w:tr w:rsidR="00780024" w:rsidTr="003D5D64">
        <w:tc>
          <w:tcPr>
            <w:tcW w:w="2391" w:type="dxa"/>
          </w:tcPr>
          <w:p w:rsidR="00780024" w:rsidRDefault="00780024" w:rsidP="00EB3896">
            <w:pPr>
              <w:jc w:val="both"/>
            </w:pPr>
            <w:r>
              <w:t>71. OPG Matijević Jovica, Kistanje</w:t>
            </w:r>
          </w:p>
        </w:tc>
        <w:tc>
          <w:tcPr>
            <w:tcW w:w="2353" w:type="dxa"/>
          </w:tcPr>
          <w:p w:rsidR="00780024" w:rsidRPr="00780024" w:rsidRDefault="00780024" w:rsidP="00EB3896">
            <w:pPr>
              <w:jc w:val="both"/>
            </w:pPr>
          </w:p>
        </w:tc>
        <w:tc>
          <w:tcPr>
            <w:tcW w:w="2301" w:type="dxa"/>
          </w:tcPr>
          <w:p w:rsidR="00780024" w:rsidRPr="00780024" w:rsidRDefault="00780024" w:rsidP="00EB3896">
            <w:pPr>
              <w:jc w:val="both"/>
            </w:pPr>
            <w:r w:rsidRPr="00780024">
              <w:t>√</w:t>
            </w:r>
            <w:bookmarkStart w:id="1" w:name="_GoBack"/>
            <w:bookmarkEnd w:id="1"/>
          </w:p>
        </w:tc>
        <w:tc>
          <w:tcPr>
            <w:tcW w:w="2017" w:type="dxa"/>
          </w:tcPr>
          <w:p w:rsidR="00780024" w:rsidRDefault="00780024" w:rsidP="00EB3896">
            <w:pPr>
              <w:jc w:val="both"/>
            </w:pPr>
          </w:p>
        </w:tc>
      </w:tr>
    </w:tbl>
    <w:p w:rsidR="008D52C3" w:rsidRDefault="008D52C3" w:rsidP="00EB3896">
      <w:pPr>
        <w:jc w:val="both"/>
      </w:pPr>
    </w:p>
    <w:sectPr w:rsidR="008D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00FA"/>
    <w:multiLevelType w:val="hybridMultilevel"/>
    <w:tmpl w:val="26C255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05908"/>
    <w:multiLevelType w:val="hybridMultilevel"/>
    <w:tmpl w:val="8514EF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96"/>
    <w:rsid w:val="000D6B3E"/>
    <w:rsid w:val="00101F5D"/>
    <w:rsid w:val="001941CC"/>
    <w:rsid w:val="00210CD4"/>
    <w:rsid w:val="00244CB6"/>
    <w:rsid w:val="00295374"/>
    <w:rsid w:val="002B0AA0"/>
    <w:rsid w:val="003D5D64"/>
    <w:rsid w:val="004735BF"/>
    <w:rsid w:val="005B1370"/>
    <w:rsid w:val="00654A73"/>
    <w:rsid w:val="00687F76"/>
    <w:rsid w:val="006F6BEF"/>
    <w:rsid w:val="0072482D"/>
    <w:rsid w:val="00774E89"/>
    <w:rsid w:val="00780024"/>
    <w:rsid w:val="008270EF"/>
    <w:rsid w:val="008D52C3"/>
    <w:rsid w:val="009E0898"/>
    <w:rsid w:val="00A24254"/>
    <w:rsid w:val="00AE0B6B"/>
    <w:rsid w:val="00AF682A"/>
    <w:rsid w:val="00BC3110"/>
    <w:rsid w:val="00BD38FB"/>
    <w:rsid w:val="00BE30F3"/>
    <w:rsid w:val="00DD3FDD"/>
    <w:rsid w:val="00E50CC2"/>
    <w:rsid w:val="00E5643B"/>
    <w:rsid w:val="00E647E6"/>
    <w:rsid w:val="00E6715D"/>
    <w:rsid w:val="00EB3896"/>
    <w:rsid w:val="00F82097"/>
    <w:rsid w:val="00FA2C79"/>
    <w:rsid w:val="00FC0946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E478"/>
  <w15:chartTrackingRefBased/>
  <w15:docId w15:val="{7228B9F1-BA35-4288-8A3F-9116D274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E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24</cp:revision>
  <cp:lastPrinted>2022-02-08T10:06:00Z</cp:lastPrinted>
  <dcterms:created xsi:type="dcterms:W3CDTF">2020-09-03T08:06:00Z</dcterms:created>
  <dcterms:modified xsi:type="dcterms:W3CDTF">2023-07-05T08:31:00Z</dcterms:modified>
</cp:coreProperties>
</file>